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CB7" w:rsidRDefault="00794645">
      <w:pPr>
        <w:jc w:val="center"/>
      </w:pPr>
      <w:r>
        <w:rPr>
          <w:b/>
        </w:rPr>
        <w:t>The Wrath of</w:t>
      </w:r>
      <w:r w:rsidR="00A974B3">
        <w:rPr>
          <w:b/>
        </w:rPr>
        <w:t xml:space="preserve"> God</w:t>
      </w:r>
    </w:p>
    <w:p w:rsidR="00ED3330" w:rsidRDefault="00ED3330">
      <w:proofErr w:type="gramStart"/>
      <w:r>
        <w:t>S.R.</w:t>
      </w:r>
      <w:proofErr w:type="gramEnd"/>
      <w:r>
        <w:t xml:space="preserve"> </w:t>
      </w:r>
      <w:r>
        <w:tab/>
      </w:r>
      <w:r w:rsidR="00744ACA">
        <w:t>1 John 4:7 - 11</w:t>
      </w:r>
      <w:r>
        <w:tab/>
      </w:r>
      <w:r>
        <w:tab/>
      </w:r>
      <w:r>
        <w:tab/>
      </w:r>
      <w:r>
        <w:tab/>
      </w:r>
      <w:r>
        <w:tab/>
      </w:r>
      <w:r>
        <w:tab/>
      </w:r>
      <w:r>
        <w:tab/>
      </w:r>
      <w:r>
        <w:tab/>
      </w:r>
      <w:r>
        <w:tab/>
      </w:r>
      <w:r>
        <w:tab/>
      </w:r>
      <w:r>
        <w:tab/>
      </w:r>
      <w:r>
        <w:tab/>
      </w:r>
      <w:r>
        <w:tab/>
        <w:t xml:space="preserve">6 – 29 – 2014 </w:t>
      </w:r>
    </w:p>
    <w:p w:rsidR="009A3CB7" w:rsidRDefault="00A974B3">
      <w:proofErr w:type="gramStart"/>
      <w:r>
        <w:t>Intro.</w:t>
      </w:r>
      <w:proofErr w:type="gramEnd"/>
      <w:r>
        <w:tab/>
      </w:r>
      <w:r>
        <w:tab/>
      </w:r>
      <w:r>
        <w:tab/>
      </w:r>
      <w:r>
        <w:tab/>
      </w:r>
      <w:r>
        <w:tab/>
      </w:r>
      <w:r>
        <w:tab/>
      </w:r>
      <w:r>
        <w:tab/>
      </w:r>
      <w:r>
        <w:tab/>
      </w:r>
      <w:r>
        <w:tab/>
      </w:r>
      <w:r>
        <w:tab/>
      </w:r>
      <w:r>
        <w:tab/>
      </w:r>
      <w:r>
        <w:tab/>
      </w:r>
      <w:r>
        <w:tab/>
      </w:r>
      <w:r>
        <w:tab/>
      </w:r>
      <w:r>
        <w:tab/>
      </w:r>
      <w:r>
        <w:tab/>
      </w:r>
      <w:r>
        <w:tab/>
      </w:r>
    </w:p>
    <w:p w:rsidR="009A3CB7" w:rsidRDefault="00A974B3" w:rsidP="0050120C">
      <w:pPr>
        <w:numPr>
          <w:ilvl w:val="0"/>
          <w:numId w:val="1"/>
        </w:numPr>
      </w:pPr>
      <w:r>
        <w:t>The love of God is a primary theme in the Scriptures and a wonderful topic for us to consider.</w:t>
      </w:r>
    </w:p>
    <w:p w:rsidR="009A3CB7" w:rsidRDefault="00A974B3" w:rsidP="00794645">
      <w:pPr>
        <w:numPr>
          <w:ilvl w:val="0"/>
          <w:numId w:val="2"/>
        </w:numPr>
      </w:pPr>
      <w:r>
        <w:t>Each first day of the week, we are reminded of the tremendous love of God and Christ as we share in the supper of our Lord.  (</w:t>
      </w:r>
      <w:r>
        <w:rPr>
          <w:b/>
        </w:rPr>
        <w:t xml:space="preserve">1 John 4: 7 - </w:t>
      </w:r>
      <w:r w:rsidR="00744ACA">
        <w:rPr>
          <w:b/>
        </w:rPr>
        <w:t>10</w:t>
      </w:r>
      <w:r>
        <w:t>).</w:t>
      </w:r>
      <w:r w:rsidR="00794645">
        <w:t xml:space="preserve"> “Beloved, let us love one another, for love is from God; and everyone who loves is born of God and knows God.  </w:t>
      </w:r>
      <w:proofErr w:type="gramStart"/>
      <w:r w:rsidR="00794645">
        <w:t>8  The</w:t>
      </w:r>
      <w:proofErr w:type="gramEnd"/>
      <w:r w:rsidR="00794645">
        <w:t xml:space="preserve"> one who does not love does not know God, for God is love.  </w:t>
      </w:r>
      <w:proofErr w:type="gramStart"/>
      <w:r w:rsidR="00794645">
        <w:t>9  By</w:t>
      </w:r>
      <w:proofErr w:type="gramEnd"/>
      <w:r w:rsidR="00794645">
        <w:t xml:space="preserve"> this the love of God was manifested in us, that God has sent His only begotten Son into the world so that we might live through Him. </w:t>
      </w:r>
      <w:proofErr w:type="gramStart"/>
      <w:r w:rsidR="00794645">
        <w:t>10  In</w:t>
      </w:r>
      <w:proofErr w:type="gramEnd"/>
      <w:r w:rsidR="00794645">
        <w:t xml:space="preserve"> this is love, not that we loved God, but that He loved us and sent His Son to be the </w:t>
      </w:r>
      <w:r w:rsidR="00794645" w:rsidRPr="00794645">
        <w:rPr>
          <w:b/>
        </w:rPr>
        <w:t>propitiation for our sins</w:t>
      </w:r>
      <w:r w:rsidR="00794645">
        <w:t>.”</w:t>
      </w:r>
    </w:p>
    <w:p w:rsidR="00ED3330" w:rsidRPr="00ED3330" w:rsidRDefault="00A974B3" w:rsidP="0050120C">
      <w:pPr>
        <w:numPr>
          <w:ilvl w:val="0"/>
          <w:numId w:val="4"/>
        </w:numPr>
        <w:rPr>
          <w:b/>
        </w:rPr>
      </w:pPr>
      <w:r>
        <w:t xml:space="preserve">The love of God is intended to be a powerful motivation and example for us </w:t>
      </w:r>
    </w:p>
    <w:p w:rsidR="00ED3330" w:rsidRDefault="00ED3330" w:rsidP="0050120C">
      <w:pPr>
        <w:numPr>
          <w:ilvl w:val="0"/>
          <w:numId w:val="4"/>
        </w:numPr>
        <w:rPr>
          <w:b/>
        </w:rPr>
      </w:pPr>
      <w:r>
        <w:rPr>
          <w:b/>
        </w:rPr>
        <w:t>1 Jn. 4:11</w:t>
      </w:r>
      <w:r w:rsidR="00744ACA">
        <w:rPr>
          <w:b/>
        </w:rPr>
        <w:t xml:space="preserve"> </w:t>
      </w:r>
      <w:r w:rsidR="00744ACA" w:rsidRPr="00744ACA">
        <w:t>“Beloved, if God so loved us, we also ought to love one another.”</w:t>
      </w:r>
    </w:p>
    <w:p w:rsidR="00ED3330" w:rsidRPr="00ED3330" w:rsidRDefault="00ED3330" w:rsidP="00ED3330">
      <w:pPr>
        <w:numPr>
          <w:ilvl w:val="0"/>
          <w:numId w:val="4"/>
        </w:numPr>
        <w:rPr>
          <w:b/>
        </w:rPr>
      </w:pPr>
      <w:r>
        <w:rPr>
          <w:b/>
        </w:rPr>
        <w:t>John 3:16</w:t>
      </w:r>
      <w:r w:rsidR="00272749">
        <w:rPr>
          <w:b/>
        </w:rPr>
        <w:t xml:space="preserve">  “For God so loved, that He gave</w:t>
      </w:r>
    </w:p>
    <w:p w:rsidR="009A3CB7" w:rsidRDefault="009A3CB7"/>
    <w:p w:rsidR="009A3CB7" w:rsidRDefault="00A974B3" w:rsidP="0050120C">
      <w:pPr>
        <w:numPr>
          <w:ilvl w:val="0"/>
          <w:numId w:val="5"/>
        </w:numPr>
      </w:pPr>
      <w:r>
        <w:t xml:space="preserve">Yet God’s wrath is also an important facet of God’s nature </w:t>
      </w:r>
      <w:r>
        <w:rPr>
          <w:b/>
        </w:rPr>
        <w:t>(John 3:36).</w:t>
      </w:r>
    </w:p>
    <w:p w:rsidR="00744ACA" w:rsidRDefault="001C42FF" w:rsidP="0050120C">
      <w:pPr>
        <w:numPr>
          <w:ilvl w:val="0"/>
          <w:numId w:val="6"/>
        </w:numPr>
      </w:pPr>
      <w:r>
        <w:tab/>
      </w:r>
      <w:r w:rsidR="00272749" w:rsidRPr="00272749">
        <w:t xml:space="preserve">"He who believes in the Son has eternal life; but he who </w:t>
      </w:r>
      <w:r w:rsidR="00272749" w:rsidRPr="001C42FF">
        <w:rPr>
          <w:b/>
        </w:rPr>
        <w:t>does not obey</w:t>
      </w:r>
      <w:r w:rsidR="00272749" w:rsidRPr="00272749">
        <w:t xml:space="preserve"> the Son </w:t>
      </w:r>
      <w:r>
        <w:tab/>
      </w:r>
      <w:r>
        <w:tab/>
      </w:r>
      <w:r w:rsidR="00272749" w:rsidRPr="00272749">
        <w:t xml:space="preserve">will not see life, </w:t>
      </w:r>
      <w:r w:rsidR="00272749" w:rsidRPr="00272749">
        <w:rPr>
          <w:b/>
        </w:rPr>
        <w:t>but the wrath of God abides on him</w:t>
      </w:r>
      <w:r w:rsidR="00272749" w:rsidRPr="00272749">
        <w:t>."</w:t>
      </w:r>
    </w:p>
    <w:p w:rsidR="009A3CB7" w:rsidRDefault="00ED3330" w:rsidP="0050120C">
      <w:pPr>
        <w:numPr>
          <w:ilvl w:val="0"/>
          <w:numId w:val="6"/>
        </w:numPr>
      </w:pPr>
      <w:proofErr w:type="gramStart"/>
      <w:r>
        <w:t xml:space="preserve">God’s </w:t>
      </w:r>
      <w:r w:rsidR="00272749">
        <w:t xml:space="preserve"> just</w:t>
      </w:r>
      <w:proofErr w:type="gramEnd"/>
      <w:r>
        <w:t xml:space="preserve"> and righteous character</w:t>
      </w:r>
      <w:r w:rsidR="00272749">
        <w:t xml:space="preserve"> require</w:t>
      </w:r>
      <w:r w:rsidR="00A974B3">
        <w:t xml:space="preserve"> the punishment of sin.</w:t>
      </w:r>
    </w:p>
    <w:p w:rsidR="009A3CB7" w:rsidRDefault="00A974B3" w:rsidP="0050120C">
      <w:pPr>
        <w:numPr>
          <w:ilvl w:val="0"/>
          <w:numId w:val="6"/>
        </w:numPr>
      </w:pPr>
      <w:r>
        <w:t>A just God must demonstrate wrath against sin.</w:t>
      </w:r>
    </w:p>
    <w:p w:rsidR="009A3CB7" w:rsidRDefault="00A974B3" w:rsidP="0050120C">
      <w:pPr>
        <w:numPr>
          <w:ilvl w:val="0"/>
          <w:numId w:val="6"/>
        </w:numPr>
      </w:pPr>
      <w:r>
        <w:t>Sin destroys what was created in God’s image.</w:t>
      </w:r>
    </w:p>
    <w:p w:rsidR="009A3CB7" w:rsidRDefault="009A3CB7"/>
    <w:p w:rsidR="009A3CB7" w:rsidRDefault="00A974B3" w:rsidP="0050120C">
      <w:pPr>
        <w:numPr>
          <w:ilvl w:val="0"/>
          <w:numId w:val="7"/>
        </w:numPr>
      </w:pPr>
      <w:r>
        <w:t>In the last few years there has been a shift toward emphasizing the love of God to the neglect of His divine wrath.</w:t>
      </w:r>
    </w:p>
    <w:p w:rsidR="00F41D0B" w:rsidRDefault="00F41D0B" w:rsidP="00F41D0B">
      <w:pPr>
        <w:ind w:left="795"/>
      </w:pPr>
      <w:r>
        <w:t>1.  Last year</w:t>
      </w:r>
      <w:r w:rsidR="00744ACA">
        <w:t xml:space="preserve"> (2013)</w:t>
      </w:r>
      <w:r>
        <w:t xml:space="preserve"> a mainline Protestant denomination decided to remove the song, “In </w:t>
      </w:r>
      <w:r w:rsidR="00744ACA">
        <w:t xml:space="preserve"> </w:t>
      </w:r>
      <w:r w:rsidR="00744ACA">
        <w:tab/>
      </w:r>
      <w:r w:rsidR="00744ACA">
        <w:tab/>
      </w:r>
      <w:proofErr w:type="gramStart"/>
      <w:r>
        <w:t xml:space="preserve">Christ </w:t>
      </w:r>
      <w:r w:rsidR="00744ACA">
        <w:t xml:space="preserve"> </w:t>
      </w:r>
      <w:r>
        <w:t>Alone</w:t>
      </w:r>
      <w:proofErr w:type="gramEnd"/>
      <w:r>
        <w:t>” from their hymnal.</w:t>
      </w:r>
    </w:p>
    <w:p w:rsidR="0096275C" w:rsidRDefault="00F41D0B" w:rsidP="00F41D0B">
      <w:pPr>
        <w:ind w:left="795"/>
        <w:rPr>
          <w:szCs w:val="24"/>
        </w:rPr>
      </w:pPr>
      <w:r>
        <w:tab/>
      </w:r>
      <w:r>
        <w:tab/>
      </w:r>
      <w:proofErr w:type="gramStart"/>
      <w:r>
        <w:t xml:space="preserve">a.  </w:t>
      </w:r>
      <w:r w:rsidR="0096275C">
        <w:rPr>
          <w:szCs w:val="24"/>
        </w:rPr>
        <w:t>Why</w:t>
      </w:r>
      <w:proofErr w:type="gramEnd"/>
      <w:r w:rsidR="0096275C">
        <w:rPr>
          <w:szCs w:val="24"/>
        </w:rPr>
        <w:t xml:space="preserve">?  </w:t>
      </w:r>
      <w:r w:rsidR="0096275C" w:rsidRPr="00934E4D">
        <w:rPr>
          <w:szCs w:val="24"/>
        </w:rPr>
        <w:t xml:space="preserve">Keith Getty and Stuart </w:t>
      </w:r>
      <w:proofErr w:type="gramStart"/>
      <w:r w:rsidR="0096275C" w:rsidRPr="00934E4D">
        <w:rPr>
          <w:szCs w:val="24"/>
        </w:rPr>
        <w:t>Town</w:t>
      </w:r>
      <w:r w:rsidR="00744ACA">
        <w:rPr>
          <w:szCs w:val="24"/>
        </w:rPr>
        <w:t>s</w:t>
      </w:r>
      <w:r w:rsidR="0096275C" w:rsidRPr="00934E4D">
        <w:rPr>
          <w:szCs w:val="24"/>
        </w:rPr>
        <w:t>end,</w:t>
      </w:r>
      <w:proofErr w:type="gramEnd"/>
      <w:r w:rsidR="0096275C" w:rsidRPr="00934E4D">
        <w:rPr>
          <w:szCs w:val="24"/>
        </w:rPr>
        <w:t xml:space="preserve"> refused to omit a reference to Jesus </w:t>
      </w:r>
      <w:r w:rsidR="00ED3330">
        <w:rPr>
          <w:szCs w:val="24"/>
        </w:rPr>
        <w:t xml:space="preserve"> </w:t>
      </w:r>
      <w:r w:rsidR="00ED3330">
        <w:rPr>
          <w:szCs w:val="24"/>
        </w:rPr>
        <w:tab/>
      </w:r>
      <w:r w:rsidR="00ED3330">
        <w:rPr>
          <w:szCs w:val="24"/>
        </w:rPr>
        <w:tab/>
      </w:r>
      <w:r w:rsidR="00ED3330">
        <w:rPr>
          <w:szCs w:val="24"/>
        </w:rPr>
        <w:tab/>
      </w:r>
      <w:r w:rsidR="00F870B2">
        <w:rPr>
          <w:szCs w:val="24"/>
        </w:rPr>
        <w:t>“</w:t>
      </w:r>
      <w:r w:rsidR="0096275C" w:rsidRPr="00934E4D">
        <w:rPr>
          <w:szCs w:val="24"/>
        </w:rPr>
        <w:t>satisfying the wrath of God.</w:t>
      </w:r>
      <w:r w:rsidR="00F870B2">
        <w:rPr>
          <w:szCs w:val="24"/>
        </w:rPr>
        <w:t>”</w:t>
      </w:r>
    </w:p>
    <w:p w:rsidR="00ED3330" w:rsidRDefault="00F07A0F" w:rsidP="00F07A0F">
      <w:pPr>
        <w:spacing w:line="300" w:lineRule="auto"/>
        <w:rPr>
          <w:szCs w:val="24"/>
        </w:rPr>
      </w:pPr>
      <w:r>
        <w:rPr>
          <w:szCs w:val="24"/>
        </w:rPr>
        <w:tab/>
      </w:r>
      <w:r>
        <w:rPr>
          <w:szCs w:val="24"/>
        </w:rPr>
        <w:tab/>
      </w:r>
      <w:r w:rsidR="00ED3330">
        <w:rPr>
          <w:szCs w:val="24"/>
        </w:rPr>
        <w:tab/>
      </w:r>
      <w:proofErr w:type="gramStart"/>
      <w:r>
        <w:rPr>
          <w:szCs w:val="24"/>
        </w:rPr>
        <w:t>b.  Lyrics</w:t>
      </w:r>
      <w:proofErr w:type="gramEnd"/>
      <w:r>
        <w:rPr>
          <w:szCs w:val="24"/>
        </w:rPr>
        <w:t xml:space="preserve">:  </w:t>
      </w:r>
      <w:r w:rsidRPr="009E2CD5">
        <w:rPr>
          <w:szCs w:val="24"/>
        </w:rPr>
        <w:t xml:space="preserve">In Christ alone! </w:t>
      </w:r>
      <w:r w:rsidR="00ED3330">
        <w:rPr>
          <w:szCs w:val="24"/>
        </w:rPr>
        <w:t>–</w:t>
      </w:r>
      <w:r w:rsidRPr="009E2CD5">
        <w:rPr>
          <w:szCs w:val="24"/>
        </w:rPr>
        <w:t xml:space="preserve"> </w:t>
      </w:r>
    </w:p>
    <w:p w:rsidR="00F07A0F" w:rsidRPr="009E2CD5" w:rsidRDefault="00ED3330" w:rsidP="00F07A0F">
      <w:pPr>
        <w:spacing w:line="300" w:lineRule="auto"/>
        <w:rPr>
          <w:szCs w:val="24"/>
        </w:rPr>
      </w:pPr>
      <w:r>
        <w:rPr>
          <w:szCs w:val="24"/>
        </w:rPr>
        <w:tab/>
      </w:r>
      <w:r>
        <w:rPr>
          <w:szCs w:val="24"/>
        </w:rPr>
        <w:tab/>
      </w:r>
      <w:r>
        <w:rPr>
          <w:szCs w:val="24"/>
        </w:rPr>
        <w:tab/>
        <w:t xml:space="preserve">In Christ alone </w:t>
      </w:r>
      <w:r w:rsidR="00F07A0F" w:rsidRPr="009E2CD5">
        <w:rPr>
          <w:szCs w:val="24"/>
        </w:rPr>
        <w:t>who took on flesh,</w:t>
      </w:r>
      <w:r>
        <w:rPr>
          <w:szCs w:val="24"/>
        </w:rPr>
        <w:t xml:space="preserve"> </w:t>
      </w:r>
      <w:r w:rsidR="00F07A0F" w:rsidRPr="009E2CD5">
        <w:rPr>
          <w:szCs w:val="24"/>
        </w:rPr>
        <w:t>Fullness of God in helpless babe.</w:t>
      </w:r>
    </w:p>
    <w:p w:rsidR="00F07A0F" w:rsidRPr="009E2CD5" w:rsidRDefault="00F07A0F" w:rsidP="00F07A0F">
      <w:pPr>
        <w:spacing w:line="300" w:lineRule="auto"/>
        <w:rPr>
          <w:szCs w:val="24"/>
        </w:rPr>
      </w:pPr>
      <w:r>
        <w:rPr>
          <w:szCs w:val="24"/>
        </w:rPr>
        <w:tab/>
      </w:r>
      <w:r>
        <w:rPr>
          <w:szCs w:val="24"/>
        </w:rPr>
        <w:tab/>
      </w:r>
      <w:r>
        <w:rPr>
          <w:szCs w:val="24"/>
        </w:rPr>
        <w:tab/>
      </w:r>
      <w:r w:rsidRPr="009E2CD5">
        <w:rPr>
          <w:szCs w:val="24"/>
        </w:rPr>
        <w:t>This gift of love and righteousness</w:t>
      </w:r>
      <w:proofErr w:type="gramStart"/>
      <w:r w:rsidRPr="009E2CD5">
        <w:rPr>
          <w:szCs w:val="24"/>
        </w:rPr>
        <w:t>,</w:t>
      </w:r>
      <w:r w:rsidR="00ED3330">
        <w:rPr>
          <w:szCs w:val="24"/>
        </w:rPr>
        <w:t xml:space="preserve">  </w:t>
      </w:r>
      <w:r w:rsidRPr="009E2CD5">
        <w:rPr>
          <w:szCs w:val="24"/>
        </w:rPr>
        <w:t>Scorned</w:t>
      </w:r>
      <w:proofErr w:type="gramEnd"/>
      <w:r w:rsidRPr="009E2CD5">
        <w:rPr>
          <w:szCs w:val="24"/>
        </w:rPr>
        <w:t xml:space="preserve"> by the ones He came to save:</w:t>
      </w:r>
    </w:p>
    <w:p w:rsidR="00F07A0F" w:rsidRPr="009E2CD5" w:rsidRDefault="00F07A0F" w:rsidP="00F07A0F">
      <w:pPr>
        <w:spacing w:line="300" w:lineRule="auto"/>
        <w:rPr>
          <w:szCs w:val="24"/>
        </w:rPr>
      </w:pPr>
      <w:r>
        <w:rPr>
          <w:szCs w:val="24"/>
        </w:rPr>
        <w:tab/>
      </w:r>
      <w:r>
        <w:rPr>
          <w:szCs w:val="24"/>
        </w:rPr>
        <w:tab/>
      </w:r>
      <w:r>
        <w:rPr>
          <w:szCs w:val="24"/>
        </w:rPr>
        <w:tab/>
      </w:r>
      <w:r w:rsidRPr="009E2CD5">
        <w:rPr>
          <w:szCs w:val="24"/>
        </w:rPr>
        <w:t>Till on that cross as Jesus died,</w:t>
      </w:r>
      <w:r w:rsidR="00ED3330">
        <w:rPr>
          <w:szCs w:val="24"/>
        </w:rPr>
        <w:t xml:space="preserve"> </w:t>
      </w:r>
      <w:proofErr w:type="gramStart"/>
      <w:r w:rsidRPr="009E2CD5">
        <w:rPr>
          <w:szCs w:val="24"/>
        </w:rPr>
        <w:t>The</w:t>
      </w:r>
      <w:proofErr w:type="gramEnd"/>
      <w:r w:rsidRPr="009E2CD5">
        <w:rPr>
          <w:szCs w:val="24"/>
        </w:rPr>
        <w:t xml:space="preserve"> wrath of God was satisfied -</w:t>
      </w:r>
    </w:p>
    <w:p w:rsidR="00F07A0F" w:rsidRPr="009E2CD5" w:rsidRDefault="00F07A0F" w:rsidP="00F07A0F">
      <w:pPr>
        <w:spacing w:line="300" w:lineRule="auto"/>
        <w:rPr>
          <w:szCs w:val="24"/>
        </w:rPr>
      </w:pPr>
      <w:r>
        <w:rPr>
          <w:szCs w:val="24"/>
        </w:rPr>
        <w:tab/>
      </w:r>
      <w:r>
        <w:rPr>
          <w:szCs w:val="24"/>
        </w:rPr>
        <w:tab/>
      </w:r>
      <w:r>
        <w:rPr>
          <w:szCs w:val="24"/>
        </w:rPr>
        <w:tab/>
      </w:r>
      <w:r w:rsidRPr="009E2CD5">
        <w:rPr>
          <w:szCs w:val="24"/>
        </w:rPr>
        <w:t>For every sin on Him was laid</w:t>
      </w:r>
      <w:proofErr w:type="gramStart"/>
      <w:r w:rsidRPr="009E2CD5">
        <w:rPr>
          <w:szCs w:val="24"/>
        </w:rPr>
        <w:t>;</w:t>
      </w:r>
      <w:r w:rsidR="00ED3330">
        <w:rPr>
          <w:szCs w:val="24"/>
        </w:rPr>
        <w:t xml:space="preserve"> </w:t>
      </w:r>
      <w:r w:rsidR="00F870B2">
        <w:rPr>
          <w:szCs w:val="24"/>
        </w:rPr>
        <w:t xml:space="preserve"> </w:t>
      </w:r>
      <w:r w:rsidRPr="009E2CD5">
        <w:rPr>
          <w:szCs w:val="24"/>
        </w:rPr>
        <w:t>Here</w:t>
      </w:r>
      <w:proofErr w:type="gramEnd"/>
      <w:r w:rsidRPr="009E2CD5">
        <w:rPr>
          <w:szCs w:val="24"/>
        </w:rPr>
        <w:t xml:space="preserve"> in the death of Christ I live.</w:t>
      </w:r>
    </w:p>
    <w:p w:rsidR="00F07A0F" w:rsidRDefault="00F07A0F" w:rsidP="00F41D0B">
      <w:pPr>
        <w:ind w:left="795"/>
      </w:pPr>
    </w:p>
    <w:p w:rsidR="0096275C" w:rsidRDefault="0096275C" w:rsidP="00F41D0B">
      <w:pPr>
        <w:ind w:left="795"/>
        <w:rPr>
          <w:b/>
          <w:bCs/>
          <w:szCs w:val="24"/>
        </w:rPr>
      </w:pPr>
      <w:r>
        <w:tab/>
      </w:r>
      <w:r>
        <w:tab/>
      </w:r>
      <w:proofErr w:type="gramStart"/>
      <w:r>
        <w:t>b.  Their</w:t>
      </w:r>
      <w:proofErr w:type="gramEnd"/>
      <w:r>
        <w:t xml:space="preserve"> explanation:  </w:t>
      </w:r>
      <w:r w:rsidR="00CA416E">
        <w:t>“</w:t>
      </w:r>
      <w:r w:rsidRPr="00934E4D">
        <w:rPr>
          <w:b/>
          <w:bCs/>
          <w:szCs w:val="24"/>
        </w:rPr>
        <w:t xml:space="preserve">If we want Christianity to stay relevant with young </w:t>
      </w:r>
      <w:r w:rsidR="00F870B2">
        <w:rPr>
          <w:b/>
          <w:bCs/>
          <w:szCs w:val="24"/>
        </w:rPr>
        <w:tab/>
      </w:r>
      <w:r w:rsidR="00F870B2">
        <w:rPr>
          <w:b/>
          <w:bCs/>
          <w:szCs w:val="24"/>
        </w:rPr>
        <w:tab/>
      </w:r>
      <w:r w:rsidR="00F870B2">
        <w:rPr>
          <w:b/>
          <w:bCs/>
          <w:szCs w:val="24"/>
        </w:rPr>
        <w:tab/>
      </w:r>
      <w:r w:rsidR="00272749">
        <w:rPr>
          <w:b/>
          <w:bCs/>
          <w:szCs w:val="24"/>
        </w:rPr>
        <w:tab/>
        <w:t>people</w:t>
      </w:r>
      <w:r w:rsidRPr="00934E4D">
        <w:rPr>
          <w:b/>
          <w:bCs/>
          <w:szCs w:val="24"/>
        </w:rPr>
        <w:t xml:space="preserve"> we’ve got to rewrite the way we do church, including our </w:t>
      </w:r>
      <w:r w:rsidR="00F870B2">
        <w:rPr>
          <w:b/>
          <w:bCs/>
          <w:szCs w:val="24"/>
        </w:rPr>
        <w:tab/>
      </w:r>
      <w:r w:rsidR="00F870B2">
        <w:rPr>
          <w:b/>
          <w:bCs/>
          <w:szCs w:val="24"/>
        </w:rPr>
        <w:tab/>
      </w:r>
      <w:r w:rsidR="00F870B2">
        <w:rPr>
          <w:b/>
          <w:bCs/>
          <w:szCs w:val="24"/>
        </w:rPr>
        <w:tab/>
      </w:r>
      <w:r w:rsidR="00272749">
        <w:rPr>
          <w:b/>
          <w:bCs/>
          <w:szCs w:val="24"/>
        </w:rPr>
        <w:tab/>
      </w:r>
      <w:r w:rsidR="00272749">
        <w:rPr>
          <w:b/>
          <w:bCs/>
          <w:szCs w:val="24"/>
        </w:rPr>
        <w:tab/>
      </w:r>
      <w:r w:rsidRPr="00934E4D">
        <w:rPr>
          <w:b/>
          <w:bCs/>
          <w:szCs w:val="24"/>
        </w:rPr>
        <w:t>songs.</w:t>
      </w:r>
      <w:r w:rsidR="00CA416E">
        <w:rPr>
          <w:b/>
          <w:bCs/>
          <w:szCs w:val="24"/>
        </w:rPr>
        <w:t>”</w:t>
      </w:r>
    </w:p>
    <w:p w:rsidR="00C10D51" w:rsidRDefault="00C10D51" w:rsidP="00F41D0B">
      <w:pPr>
        <w:ind w:left="795"/>
        <w:rPr>
          <w:b/>
          <w:bCs/>
          <w:szCs w:val="24"/>
        </w:rPr>
      </w:pPr>
      <w:r>
        <w:rPr>
          <w:b/>
          <w:bCs/>
          <w:szCs w:val="24"/>
        </w:rPr>
        <w:tab/>
      </w:r>
      <w:r>
        <w:rPr>
          <w:b/>
          <w:bCs/>
          <w:szCs w:val="24"/>
        </w:rPr>
        <w:tab/>
      </w:r>
      <w:proofErr w:type="gramStart"/>
      <w:r>
        <w:rPr>
          <w:b/>
          <w:bCs/>
          <w:szCs w:val="24"/>
        </w:rPr>
        <w:t>c.  “</w:t>
      </w:r>
      <w:proofErr w:type="gramEnd"/>
      <w:r w:rsidRPr="00934E4D">
        <w:rPr>
          <w:szCs w:val="24"/>
        </w:rPr>
        <w:t xml:space="preserve">Theology is supposed to be </w:t>
      </w:r>
      <w:r w:rsidRPr="00272749">
        <w:rPr>
          <w:b/>
          <w:szCs w:val="24"/>
        </w:rPr>
        <w:t>true</w:t>
      </w:r>
      <w:r w:rsidRPr="00934E4D">
        <w:rPr>
          <w:szCs w:val="24"/>
        </w:rPr>
        <w:t>, not palatable.</w:t>
      </w:r>
      <w:r>
        <w:rPr>
          <w:szCs w:val="24"/>
        </w:rPr>
        <w:t xml:space="preserve">”  John </w:t>
      </w:r>
      <w:proofErr w:type="spellStart"/>
      <w:r>
        <w:rPr>
          <w:szCs w:val="24"/>
        </w:rPr>
        <w:t>Stonestreet</w:t>
      </w:r>
      <w:proofErr w:type="spellEnd"/>
    </w:p>
    <w:p w:rsidR="00F41D0B" w:rsidRDefault="0096275C" w:rsidP="00F41D0B">
      <w:pPr>
        <w:ind w:left="795"/>
      </w:pPr>
      <w:r w:rsidRPr="00934E4D">
        <w:rPr>
          <w:b/>
          <w:bCs/>
          <w:szCs w:val="24"/>
        </w:rPr>
        <w:t>   </w:t>
      </w:r>
    </w:p>
    <w:p w:rsidR="00F41D0B" w:rsidRDefault="0096275C" w:rsidP="00F41D0B">
      <w:pPr>
        <w:ind w:left="795"/>
        <w:rPr>
          <w:szCs w:val="24"/>
        </w:rPr>
      </w:pPr>
      <w:r>
        <w:rPr>
          <w:szCs w:val="24"/>
        </w:rPr>
        <w:t xml:space="preserve">2. </w:t>
      </w:r>
      <w:r w:rsidR="00F41D0B" w:rsidRPr="00934E4D">
        <w:rPr>
          <w:szCs w:val="24"/>
        </w:rPr>
        <w:t>R</w:t>
      </w:r>
      <w:r>
        <w:rPr>
          <w:szCs w:val="24"/>
        </w:rPr>
        <w:t>ichard Niebuhr</w:t>
      </w:r>
      <w:r w:rsidR="00F41D0B" w:rsidRPr="00934E4D">
        <w:rPr>
          <w:szCs w:val="24"/>
        </w:rPr>
        <w:t xml:space="preserve"> back in the 1930s, described this kind of revisionist Protestantism as </w:t>
      </w:r>
      <w:proofErr w:type="gramStart"/>
      <w:r w:rsidR="00F41D0B" w:rsidRPr="00934E4D">
        <w:rPr>
          <w:szCs w:val="24"/>
        </w:rPr>
        <w:t xml:space="preserve">a </w:t>
      </w:r>
      <w:r w:rsidR="00CA416E">
        <w:rPr>
          <w:szCs w:val="24"/>
        </w:rPr>
        <w:t xml:space="preserve"> </w:t>
      </w:r>
      <w:r w:rsidR="00F41D0B" w:rsidRPr="00934E4D">
        <w:rPr>
          <w:szCs w:val="24"/>
        </w:rPr>
        <w:t>religion</w:t>
      </w:r>
      <w:proofErr w:type="gramEnd"/>
      <w:r w:rsidR="00F41D0B" w:rsidRPr="00934E4D">
        <w:rPr>
          <w:szCs w:val="24"/>
        </w:rPr>
        <w:t xml:space="preserve"> in which</w:t>
      </w:r>
      <w:r w:rsidR="00272749">
        <w:rPr>
          <w:szCs w:val="24"/>
        </w:rPr>
        <w:t>,</w:t>
      </w:r>
      <w:r w:rsidR="00F41D0B" w:rsidRPr="00934E4D">
        <w:rPr>
          <w:szCs w:val="24"/>
        </w:rPr>
        <w:t xml:space="preserve"> “A God without wrath brought</w:t>
      </w:r>
      <w:r w:rsidR="00CA416E">
        <w:rPr>
          <w:szCs w:val="24"/>
        </w:rPr>
        <w:t xml:space="preserve"> men without sin into a kingdom </w:t>
      </w:r>
      <w:r w:rsidR="00F41D0B" w:rsidRPr="00934E4D">
        <w:rPr>
          <w:szCs w:val="24"/>
        </w:rPr>
        <w:t>without judgment through the ministrations of a Christ without a cross.”</w:t>
      </w:r>
    </w:p>
    <w:p w:rsidR="00F41D0B" w:rsidRDefault="00662A0A" w:rsidP="00F41D0B">
      <w:pPr>
        <w:ind w:left="795"/>
      </w:pPr>
      <w:r>
        <w:rPr>
          <w:szCs w:val="24"/>
        </w:rPr>
        <w:lastRenderedPageBreak/>
        <w:t>3</w:t>
      </w:r>
      <w:r w:rsidR="0096275C">
        <w:rPr>
          <w:szCs w:val="24"/>
        </w:rPr>
        <w:t xml:space="preserve">.  </w:t>
      </w:r>
      <w:proofErr w:type="gramStart"/>
      <w:r w:rsidR="0096275C">
        <w:rPr>
          <w:szCs w:val="24"/>
        </w:rPr>
        <w:t>Is</w:t>
      </w:r>
      <w:proofErr w:type="gramEnd"/>
      <w:r w:rsidR="0096275C">
        <w:rPr>
          <w:szCs w:val="24"/>
        </w:rPr>
        <w:t xml:space="preserve"> Christ Alone the only way to escape the wrath of God or is there even such a thing </w:t>
      </w:r>
      <w:r w:rsidR="00F870B2">
        <w:rPr>
          <w:szCs w:val="24"/>
        </w:rPr>
        <w:tab/>
      </w:r>
      <w:r w:rsidR="00F870B2">
        <w:rPr>
          <w:szCs w:val="24"/>
        </w:rPr>
        <w:tab/>
      </w:r>
      <w:r w:rsidR="0096275C">
        <w:rPr>
          <w:szCs w:val="24"/>
        </w:rPr>
        <w:t>as God’s wrath?</w:t>
      </w:r>
    </w:p>
    <w:p w:rsidR="009A3CB7" w:rsidRDefault="009A3CB7"/>
    <w:p w:rsidR="009A3CB7" w:rsidRDefault="00A974B3" w:rsidP="0050120C">
      <w:pPr>
        <w:numPr>
          <w:ilvl w:val="0"/>
          <w:numId w:val="8"/>
        </w:numPr>
      </w:pPr>
      <w:r>
        <w:t>Purpose:</w:t>
      </w:r>
    </w:p>
    <w:p w:rsidR="009A3CB7" w:rsidRDefault="00A974B3" w:rsidP="0050120C">
      <w:pPr>
        <w:numPr>
          <w:ilvl w:val="0"/>
          <w:numId w:val="9"/>
        </w:numPr>
      </w:pPr>
      <w:r>
        <w:t>Emphasize ba</w:t>
      </w:r>
      <w:r w:rsidR="00794645">
        <w:t xml:space="preserve">lance and make </w:t>
      </w:r>
      <w:proofErr w:type="gramStart"/>
      <w:r w:rsidR="00794645">
        <w:t>vivid  God’s</w:t>
      </w:r>
      <w:proofErr w:type="gramEnd"/>
      <w:r w:rsidR="00794645">
        <w:t xml:space="preserve"> wrath.</w:t>
      </w:r>
      <w:r>
        <w:t>.</w:t>
      </w:r>
    </w:p>
    <w:p w:rsidR="009A3CB7" w:rsidRDefault="00A974B3" w:rsidP="0050120C">
      <w:pPr>
        <w:numPr>
          <w:ilvl w:val="0"/>
          <w:numId w:val="9"/>
        </w:numPr>
      </w:pPr>
      <w:r>
        <w:t>Encourage each of us to live so as to avoid the wrath of God in judgment.</w:t>
      </w:r>
    </w:p>
    <w:p w:rsidR="009A3CB7" w:rsidRDefault="009A3CB7"/>
    <w:p w:rsidR="009A3CB7" w:rsidRDefault="00A974B3" w:rsidP="0050120C">
      <w:pPr>
        <w:numPr>
          <w:ilvl w:val="0"/>
          <w:numId w:val="10"/>
        </w:numPr>
        <w:rPr>
          <w:b/>
        </w:rPr>
      </w:pPr>
      <w:r>
        <w:rPr>
          <w:b/>
        </w:rPr>
        <w:t>The Nature of God’s Wrath</w:t>
      </w:r>
    </w:p>
    <w:p w:rsidR="009A3CB7" w:rsidRDefault="009A3CB7">
      <w:pPr>
        <w:rPr>
          <w:b/>
        </w:rPr>
      </w:pPr>
    </w:p>
    <w:p w:rsidR="009A3CB7" w:rsidRDefault="0096275C" w:rsidP="0050120C">
      <w:pPr>
        <w:numPr>
          <w:ilvl w:val="0"/>
          <w:numId w:val="11"/>
        </w:numPr>
      </w:pPr>
      <w:r>
        <w:t>God’s wrath is based upon His justice, righteousness and law</w:t>
      </w:r>
      <w:r w:rsidR="00794645">
        <w:t xml:space="preserve"> not emotion.</w:t>
      </w:r>
    </w:p>
    <w:p w:rsidR="009A3CB7" w:rsidRDefault="00A974B3" w:rsidP="0050120C">
      <w:pPr>
        <w:numPr>
          <w:ilvl w:val="0"/>
          <w:numId w:val="12"/>
        </w:numPr>
      </w:pPr>
      <w:r>
        <w:t>The gods of ancient idolaters, Romans, Greeks and Mesopotamians were capricious.  Their wrath against men was selfish and emotionally irrational.</w:t>
      </w:r>
    </w:p>
    <w:p w:rsidR="0096275C" w:rsidRDefault="00A974B3" w:rsidP="0050120C">
      <w:pPr>
        <w:numPr>
          <w:ilvl w:val="0"/>
          <w:numId w:val="13"/>
        </w:numPr>
      </w:pPr>
      <w:r>
        <w:t>God’s wrath is provoked by</w:t>
      </w:r>
      <w:r w:rsidR="00341A78">
        <w:t xml:space="preserve"> rebellion against His holiness by</w:t>
      </w:r>
      <w:r w:rsidR="00794645">
        <w:t xml:space="preserve"> unrighteousness.</w:t>
      </w:r>
      <w:r>
        <w:t xml:space="preserve"> </w:t>
      </w:r>
    </w:p>
    <w:p w:rsidR="009A3CB7" w:rsidRPr="00DE3493" w:rsidRDefault="00A974B3" w:rsidP="00DE3493">
      <w:pPr>
        <w:numPr>
          <w:ilvl w:val="0"/>
          <w:numId w:val="13"/>
        </w:numPr>
        <w:rPr>
          <w:b/>
        </w:rPr>
      </w:pPr>
      <w:r w:rsidRPr="0096275C">
        <w:rPr>
          <w:b/>
        </w:rPr>
        <w:t>(Romans 1:18</w:t>
      </w:r>
      <w:r w:rsidR="00DE3493">
        <w:rPr>
          <w:b/>
        </w:rPr>
        <w:t xml:space="preserve"> – 19) </w:t>
      </w:r>
      <w:r w:rsidR="00DE3493" w:rsidRPr="00DE3493">
        <w:t>“For the wrath of God is revealed from heaven against all ungodliness and unrighteousness of men who suppress the truth in unrighteousness</w:t>
      </w:r>
      <w:proofErr w:type="gramStart"/>
      <w:r w:rsidR="00DE3493" w:rsidRPr="00DE3493">
        <w:t>,  19</w:t>
      </w:r>
      <w:proofErr w:type="gramEnd"/>
      <w:r w:rsidR="00DE3493" w:rsidRPr="00DE3493">
        <w:t xml:space="preserve">  because that which is known about God is evident within them; for God made it evident to them.”</w:t>
      </w:r>
    </w:p>
    <w:p w:rsidR="00DE3493" w:rsidRPr="00DE3493" w:rsidRDefault="00DE3493" w:rsidP="0050120C">
      <w:pPr>
        <w:numPr>
          <w:ilvl w:val="0"/>
          <w:numId w:val="13"/>
        </w:numPr>
      </w:pPr>
      <w:r>
        <w:rPr>
          <w:b/>
        </w:rPr>
        <w:t xml:space="preserve">(Romans 1:32) </w:t>
      </w:r>
      <w:r w:rsidRPr="00DE3493">
        <w:t>“</w:t>
      </w:r>
      <w:proofErr w:type="gramStart"/>
      <w:r w:rsidRPr="00DE3493">
        <w:t>and</w:t>
      </w:r>
      <w:proofErr w:type="gramEnd"/>
      <w:r w:rsidRPr="00DE3493">
        <w:t xml:space="preserve"> although they know the ordinance of God, that those who practice such things are worthy of death, they not only do the same, but also give hearty approval to those who practice them.”</w:t>
      </w:r>
      <w:r w:rsidR="00A974B3">
        <w:rPr>
          <w:b/>
        </w:rPr>
        <w:t xml:space="preserve"> </w:t>
      </w:r>
    </w:p>
    <w:p w:rsidR="009A3CB7" w:rsidRDefault="00DE3493" w:rsidP="0050120C">
      <w:pPr>
        <w:numPr>
          <w:ilvl w:val="0"/>
          <w:numId w:val="13"/>
        </w:numPr>
      </w:pPr>
      <w:r>
        <w:rPr>
          <w:b/>
        </w:rPr>
        <w:t xml:space="preserve">(Romans </w:t>
      </w:r>
      <w:r w:rsidR="00A974B3">
        <w:rPr>
          <w:b/>
        </w:rPr>
        <w:t>2:2,5)</w:t>
      </w:r>
      <w:r>
        <w:rPr>
          <w:b/>
        </w:rPr>
        <w:t xml:space="preserve">  </w:t>
      </w:r>
      <w:r w:rsidRPr="00DE3493">
        <w:t xml:space="preserve">“And we know that the judgment of God rightly falls upon those who practice such things….But because of your stubbornness and unrepentant heart you are </w:t>
      </w:r>
      <w:r w:rsidRPr="00DE3493">
        <w:rPr>
          <w:b/>
        </w:rPr>
        <w:t>storing up wrath</w:t>
      </w:r>
      <w:r w:rsidRPr="00DE3493">
        <w:t xml:space="preserve"> for yourself in the </w:t>
      </w:r>
      <w:r w:rsidRPr="00DE3493">
        <w:rPr>
          <w:b/>
        </w:rPr>
        <w:t>day of wrath</w:t>
      </w:r>
      <w:r w:rsidRPr="00DE3493">
        <w:t xml:space="preserve"> and revelation of the righteous judgment of God,”</w:t>
      </w:r>
    </w:p>
    <w:p w:rsidR="009A3CB7" w:rsidRDefault="009A3CB7"/>
    <w:p w:rsidR="009A3CB7" w:rsidRDefault="00A974B3" w:rsidP="0050120C">
      <w:pPr>
        <w:numPr>
          <w:ilvl w:val="0"/>
          <w:numId w:val="14"/>
        </w:numPr>
      </w:pPr>
      <w:r>
        <w:t>The promise of God’s wrath is the result of sinful rebellion against Him.</w:t>
      </w:r>
    </w:p>
    <w:p w:rsidR="00272749" w:rsidRDefault="00272749" w:rsidP="0050120C">
      <w:pPr>
        <w:numPr>
          <w:ilvl w:val="0"/>
          <w:numId w:val="15"/>
        </w:numPr>
        <w:rPr>
          <w:b/>
        </w:rPr>
      </w:pPr>
      <w:r>
        <w:rPr>
          <w:b/>
        </w:rPr>
        <w:t>(Ephesians 2:3)</w:t>
      </w:r>
      <w:r w:rsidR="00DE3493">
        <w:rPr>
          <w:b/>
        </w:rPr>
        <w:t xml:space="preserve"> </w:t>
      </w:r>
      <w:r w:rsidR="00DE3493" w:rsidRPr="00DE3493">
        <w:t>“Among them we too all formerly lived in the lusts of our flesh, i</w:t>
      </w:r>
      <w:r w:rsidR="00DE3493" w:rsidRPr="00DE3493">
        <w:rPr>
          <w:b/>
        </w:rPr>
        <w:t>ndulging the desires</w:t>
      </w:r>
      <w:r w:rsidR="00DE3493" w:rsidRPr="00DE3493">
        <w:t xml:space="preserve"> of the flesh and of the mind, and were by nature </w:t>
      </w:r>
      <w:r w:rsidR="00DE3493" w:rsidRPr="00DE3493">
        <w:rPr>
          <w:b/>
        </w:rPr>
        <w:t>children of wrath</w:t>
      </w:r>
      <w:r w:rsidR="00DE3493" w:rsidRPr="00DE3493">
        <w:t>, even as the rest.”</w:t>
      </w:r>
    </w:p>
    <w:p w:rsidR="009A3CB7" w:rsidRPr="00DE3493" w:rsidRDefault="00272749" w:rsidP="00DE3493">
      <w:pPr>
        <w:numPr>
          <w:ilvl w:val="0"/>
          <w:numId w:val="15"/>
        </w:numPr>
      </w:pPr>
      <w:r>
        <w:rPr>
          <w:b/>
        </w:rPr>
        <w:t xml:space="preserve">(Ephesians </w:t>
      </w:r>
      <w:r w:rsidR="00A974B3">
        <w:rPr>
          <w:b/>
        </w:rPr>
        <w:t>5:5-6)</w:t>
      </w:r>
      <w:r w:rsidR="00DE3493">
        <w:rPr>
          <w:b/>
        </w:rPr>
        <w:t xml:space="preserve">  </w:t>
      </w:r>
      <w:r w:rsidR="00DE3493" w:rsidRPr="00DE3493">
        <w:t xml:space="preserve">“For this you know with certainty, that no immoral or impure person or covetous man, who is an idolater, has an inheritance in the kingdom of Christ and God.  </w:t>
      </w:r>
      <w:proofErr w:type="gramStart"/>
      <w:r w:rsidR="00DE3493" w:rsidRPr="00DE3493">
        <w:t>6  Let</w:t>
      </w:r>
      <w:proofErr w:type="gramEnd"/>
      <w:r w:rsidR="00DE3493" w:rsidRPr="00DE3493">
        <w:t xml:space="preserve"> no one deceive you with empty words, for because of these things the wrath of God comes upon the sons of disobedience.</w:t>
      </w:r>
      <w:r w:rsidR="00DE3493">
        <w:t>”</w:t>
      </w:r>
    </w:p>
    <w:p w:rsidR="009A3CB7" w:rsidRPr="00DE3493" w:rsidRDefault="00A974B3" w:rsidP="00DE3493">
      <w:pPr>
        <w:numPr>
          <w:ilvl w:val="0"/>
          <w:numId w:val="15"/>
        </w:numPr>
        <w:rPr>
          <w:b/>
        </w:rPr>
      </w:pPr>
      <w:r>
        <w:rPr>
          <w:b/>
        </w:rPr>
        <w:t>(Colossians 3:</w:t>
      </w:r>
      <w:r w:rsidR="00DE3493">
        <w:rPr>
          <w:b/>
        </w:rPr>
        <w:t xml:space="preserve">5 - </w:t>
      </w:r>
      <w:r>
        <w:rPr>
          <w:b/>
        </w:rPr>
        <w:t>6)</w:t>
      </w:r>
      <w:r w:rsidR="00DE3493">
        <w:rPr>
          <w:b/>
        </w:rPr>
        <w:t xml:space="preserve">  </w:t>
      </w:r>
      <w:r w:rsidR="00DE3493" w:rsidRPr="00DE3493">
        <w:t xml:space="preserve">“Therefore consider the members of your earthly body as dead to immorality, impurity, passion, evil desire, and greed, which </w:t>
      </w:r>
      <w:proofErr w:type="gramStart"/>
      <w:r w:rsidR="00DE3493" w:rsidRPr="00DE3493">
        <w:t>amounts</w:t>
      </w:r>
      <w:proofErr w:type="gramEnd"/>
      <w:r w:rsidR="00DE3493" w:rsidRPr="00DE3493">
        <w:t xml:space="preserve"> to idolatry.  6  For it is because of these things that the wrath of God will come upon the sons of disobedience,”</w:t>
      </w:r>
    </w:p>
    <w:p w:rsidR="009A3CB7" w:rsidRDefault="009A3CB7"/>
    <w:p w:rsidR="009A3CB7" w:rsidRDefault="00A974B3" w:rsidP="0050120C">
      <w:pPr>
        <w:numPr>
          <w:ilvl w:val="0"/>
          <w:numId w:val="16"/>
        </w:numPr>
        <w:rPr>
          <w:b/>
        </w:rPr>
      </w:pPr>
      <w:r>
        <w:rPr>
          <w:b/>
        </w:rPr>
        <w:t>Demonstrations of God’s Wrath</w:t>
      </w:r>
    </w:p>
    <w:p w:rsidR="009A3CB7" w:rsidRDefault="009A3CB7">
      <w:pPr>
        <w:rPr>
          <w:b/>
        </w:rPr>
      </w:pPr>
    </w:p>
    <w:p w:rsidR="009A3CB7" w:rsidRDefault="00A974B3" w:rsidP="0050120C">
      <w:pPr>
        <w:numPr>
          <w:ilvl w:val="0"/>
          <w:numId w:val="17"/>
        </w:numPr>
      </w:pPr>
      <w:r>
        <w:t xml:space="preserve">The great loss of life in the flood during Noah’s day </w:t>
      </w:r>
      <w:r>
        <w:rPr>
          <w:b/>
        </w:rPr>
        <w:t>(Genesis 7:21-23).</w:t>
      </w:r>
    </w:p>
    <w:p w:rsidR="009A3CB7" w:rsidRDefault="00A974B3" w:rsidP="0050120C">
      <w:pPr>
        <w:numPr>
          <w:ilvl w:val="0"/>
          <w:numId w:val="18"/>
        </w:numPr>
      </w:pPr>
      <w:r>
        <w:t>Our shock at the death of a large group of people: slaughter among warring tr</w:t>
      </w:r>
      <w:r w:rsidR="00272749">
        <w:t>ibes; ethnic cleansing in Europe</w:t>
      </w:r>
      <w:r>
        <w:t>.  Imagine if the entire population of the earth, with the exception of eight people died.</w:t>
      </w:r>
    </w:p>
    <w:p w:rsidR="00DE3493" w:rsidRPr="00DE3493" w:rsidRDefault="00A974B3" w:rsidP="0050120C">
      <w:pPr>
        <w:numPr>
          <w:ilvl w:val="0"/>
          <w:numId w:val="18"/>
        </w:numPr>
        <w:rPr>
          <w:b/>
        </w:rPr>
      </w:pPr>
      <w:r>
        <w:t xml:space="preserve">The reason for the destruction in Noah’s time: man’s extreme wickedness </w:t>
      </w:r>
    </w:p>
    <w:p w:rsidR="009A3CB7" w:rsidRDefault="00DE3493" w:rsidP="005E7EBE">
      <w:pPr>
        <w:ind w:left="1230"/>
        <w:rPr>
          <w:b/>
        </w:rPr>
      </w:pPr>
      <w:r>
        <w:lastRenderedPageBreak/>
        <w:t xml:space="preserve">a. </w:t>
      </w:r>
      <w:r>
        <w:rPr>
          <w:b/>
        </w:rPr>
        <w:t xml:space="preserve">(Gen. 6:5, 11-12) </w:t>
      </w:r>
      <w:r w:rsidRPr="005E7EBE">
        <w:t>“</w:t>
      </w:r>
      <w:r w:rsidR="005E7EBE" w:rsidRPr="005E7EBE">
        <w:t xml:space="preserve">Then the LORD saw that the wickedness of man was great on the earth, and that every intent of the </w:t>
      </w:r>
      <w:r w:rsidR="005E7EBE" w:rsidRPr="005E7EBE">
        <w:rPr>
          <w:b/>
        </w:rPr>
        <w:t>thoughts of his heart</w:t>
      </w:r>
      <w:r w:rsidR="005E7EBE" w:rsidRPr="005E7EBE">
        <w:t xml:space="preserve"> was only evil continually</w:t>
      </w:r>
      <w:proofErr w:type="gramStart"/>
      <w:r w:rsidR="005E7EBE" w:rsidRPr="005E7EBE">
        <w:t>. ..</w:t>
      </w:r>
      <w:proofErr w:type="gramEnd"/>
      <w:r w:rsidR="005E7EBE" w:rsidRPr="005E7EBE">
        <w:t xml:space="preserve"> </w:t>
      </w:r>
      <w:proofErr w:type="gramStart"/>
      <w:r w:rsidR="005E7EBE" w:rsidRPr="005E7EBE">
        <w:t>11  Now</w:t>
      </w:r>
      <w:proofErr w:type="gramEnd"/>
      <w:r w:rsidR="005E7EBE" w:rsidRPr="005E7EBE">
        <w:t xml:space="preserve"> the earth was corrupt in the sight of God, and the earth was filled with violence.  </w:t>
      </w:r>
      <w:proofErr w:type="gramStart"/>
      <w:r w:rsidR="005E7EBE" w:rsidRPr="005E7EBE">
        <w:t>12  God</w:t>
      </w:r>
      <w:proofErr w:type="gramEnd"/>
      <w:r w:rsidR="005E7EBE" w:rsidRPr="005E7EBE">
        <w:t xml:space="preserve"> looked on the earth, and behold, it was corrupt; </w:t>
      </w:r>
      <w:r w:rsidR="005E7EBE" w:rsidRPr="005E7EBE">
        <w:rPr>
          <w:b/>
        </w:rPr>
        <w:t xml:space="preserve">for all flesh </w:t>
      </w:r>
      <w:r w:rsidR="005E7EBE" w:rsidRPr="005E7EBE">
        <w:rPr>
          <w:b/>
          <w:u w:val="single"/>
        </w:rPr>
        <w:t>had corrupted</w:t>
      </w:r>
      <w:r w:rsidR="005E7EBE" w:rsidRPr="005E7EBE">
        <w:rPr>
          <w:b/>
        </w:rPr>
        <w:t xml:space="preserve"> their way</w:t>
      </w:r>
      <w:r w:rsidR="005E7EBE" w:rsidRPr="005E7EBE">
        <w:t xml:space="preserve"> upon the earth.”</w:t>
      </w:r>
    </w:p>
    <w:p w:rsidR="009A3CB7" w:rsidRDefault="009A3CB7"/>
    <w:p w:rsidR="005E7EBE" w:rsidRDefault="00257755" w:rsidP="0050120C">
      <w:pPr>
        <w:numPr>
          <w:ilvl w:val="0"/>
          <w:numId w:val="19"/>
        </w:numPr>
      </w:pPr>
      <w:r>
        <w:t>God’s past Judgments as recorded by Jesus  (Flood and Destruction of Sodom)</w:t>
      </w:r>
    </w:p>
    <w:p w:rsidR="00257755" w:rsidRDefault="00CA416E" w:rsidP="00CA416E">
      <w:pPr>
        <w:ind w:left="795"/>
      </w:pPr>
      <w:r>
        <w:t xml:space="preserve">1. </w:t>
      </w:r>
      <w:r>
        <w:tab/>
      </w:r>
      <w:r w:rsidR="00257755" w:rsidRPr="001C42FF">
        <w:rPr>
          <w:b/>
        </w:rPr>
        <w:t>Noah (Luke 17:26 – 27)</w:t>
      </w:r>
      <w:r w:rsidR="00257755">
        <w:t xml:space="preserve">  “26  "And as it was in the days o</w:t>
      </w:r>
      <w:r>
        <w:t xml:space="preserve">f Noah, so it will be also </w:t>
      </w:r>
      <w:r>
        <w:tab/>
      </w:r>
      <w:r>
        <w:tab/>
        <w:t xml:space="preserve">in </w:t>
      </w:r>
      <w:r w:rsidR="00257755">
        <w:t>the days of the Son of Man: 27  "They ate, they dra</w:t>
      </w:r>
      <w:r>
        <w:t xml:space="preserve">nk, they married wives, they </w:t>
      </w:r>
      <w:r>
        <w:tab/>
      </w:r>
      <w:r>
        <w:tab/>
      </w:r>
      <w:r w:rsidR="00257755">
        <w:t>were given in marriage, until the day that Noah entere</w:t>
      </w:r>
      <w:r>
        <w:t xml:space="preserve">d the ark, and the flood came </w:t>
      </w:r>
      <w:r>
        <w:tab/>
      </w:r>
      <w:r>
        <w:tab/>
      </w:r>
      <w:r w:rsidR="00257755">
        <w:t>and destroyed them all.</w:t>
      </w:r>
    </w:p>
    <w:p w:rsidR="00257755" w:rsidRDefault="00257755" w:rsidP="00257755">
      <w:pPr>
        <w:ind w:left="795"/>
      </w:pPr>
    </w:p>
    <w:p w:rsidR="00257755" w:rsidRDefault="00257755" w:rsidP="00257755">
      <w:pPr>
        <w:ind w:left="795"/>
      </w:pPr>
      <w:r>
        <w:t xml:space="preserve">2.  </w:t>
      </w:r>
      <w:r>
        <w:tab/>
      </w:r>
      <w:r w:rsidRPr="001C42FF">
        <w:rPr>
          <w:b/>
        </w:rPr>
        <w:t xml:space="preserve">Sodom and </w:t>
      </w:r>
      <w:proofErr w:type="gramStart"/>
      <w:r w:rsidRPr="001C42FF">
        <w:rPr>
          <w:b/>
        </w:rPr>
        <w:t>Gomorrah</w:t>
      </w:r>
      <w:r>
        <w:t xml:space="preserve">  (</w:t>
      </w:r>
      <w:proofErr w:type="gramEnd"/>
      <w:r>
        <w:t xml:space="preserve">Luke 17:28 – 29) “28  "Likewise as it was also in the days </w:t>
      </w:r>
      <w:r>
        <w:tab/>
      </w:r>
      <w:r>
        <w:tab/>
        <w:t xml:space="preserve">of Lot: They ate, </w:t>
      </w:r>
      <w:r>
        <w:tab/>
        <w:t xml:space="preserve">they drank, they bought, they sold, they planted, they built; </w:t>
      </w:r>
      <w:r>
        <w:tab/>
      </w:r>
      <w:r>
        <w:tab/>
      </w:r>
      <w:r>
        <w:tab/>
        <w:t xml:space="preserve">29  "but on the day that Lot went out of Sodom it rained fire and </w:t>
      </w:r>
      <w:r>
        <w:tab/>
      </w:r>
      <w:r>
        <w:tab/>
      </w:r>
      <w:r>
        <w:tab/>
      </w:r>
      <w:r>
        <w:tab/>
      </w:r>
      <w:r>
        <w:tab/>
      </w:r>
      <w:r>
        <w:tab/>
        <w:t>brimstone from heaven and destroyed them all.”</w:t>
      </w:r>
    </w:p>
    <w:p w:rsidR="00257755" w:rsidRDefault="00257755" w:rsidP="00257755">
      <w:pPr>
        <w:ind w:left="795"/>
      </w:pPr>
    </w:p>
    <w:p w:rsidR="00257755" w:rsidRDefault="00257755" w:rsidP="00257755">
      <w:pPr>
        <w:ind w:left="795"/>
      </w:pPr>
      <w:r>
        <w:t>3.</w:t>
      </w:r>
      <w:r>
        <w:tab/>
        <w:t>(2 Peter 2:6) “</w:t>
      </w:r>
      <w:r w:rsidRPr="00257755">
        <w:t xml:space="preserve">if he condemned the cities of Sodom and Gomorrah by burning them </w:t>
      </w:r>
      <w:r>
        <w:tab/>
      </w:r>
      <w:r>
        <w:tab/>
      </w:r>
      <w:r w:rsidRPr="00257755">
        <w:t xml:space="preserve">to ashes, and </w:t>
      </w:r>
      <w:r w:rsidRPr="001C42FF">
        <w:rPr>
          <w:b/>
        </w:rPr>
        <w:t>made them an example</w:t>
      </w:r>
      <w:r w:rsidRPr="00257755">
        <w:t xml:space="preserve"> of what is going to happen to the ungodly;</w:t>
      </w:r>
      <w:r>
        <w:t>”</w:t>
      </w:r>
    </w:p>
    <w:p w:rsidR="00257755" w:rsidRDefault="00257755" w:rsidP="00257755">
      <w:pPr>
        <w:ind w:left="795"/>
      </w:pPr>
    </w:p>
    <w:p w:rsidR="009A3CB7" w:rsidRDefault="00A974B3" w:rsidP="0050120C">
      <w:pPr>
        <w:numPr>
          <w:ilvl w:val="0"/>
          <w:numId w:val="19"/>
        </w:numPr>
      </w:pPr>
      <w:r>
        <w:t xml:space="preserve">The curses of the old covenant:  </w:t>
      </w:r>
      <w:r>
        <w:rPr>
          <w:b/>
        </w:rPr>
        <w:t>(Deuteronomy 28: 15, 20 - 32, 45, 49 - 61).</w:t>
      </w:r>
    </w:p>
    <w:p w:rsidR="009A3CB7" w:rsidRDefault="00A974B3" w:rsidP="0050120C">
      <w:pPr>
        <w:numPr>
          <w:ilvl w:val="0"/>
          <w:numId w:val="20"/>
        </w:numPr>
      </w:pPr>
      <w:r>
        <w:t xml:space="preserve">These are the things which happened to God’s people at the hands of the Assyrians and Babylonians </w:t>
      </w:r>
      <w:r>
        <w:rPr>
          <w:b/>
        </w:rPr>
        <w:t>(2 Chronicles 36:17).</w:t>
      </w:r>
    </w:p>
    <w:p w:rsidR="009A3CB7" w:rsidRDefault="00A974B3" w:rsidP="0050120C">
      <w:pPr>
        <w:numPr>
          <w:ilvl w:val="0"/>
          <w:numId w:val="20"/>
        </w:numPr>
        <w:rPr>
          <w:b/>
        </w:rPr>
      </w:pPr>
      <w:r>
        <w:t xml:space="preserve">Note the description of the Valley of the Son of </w:t>
      </w:r>
      <w:proofErr w:type="spellStart"/>
      <w:r>
        <w:t>Hinnom</w:t>
      </w:r>
      <w:proofErr w:type="spellEnd"/>
      <w:r>
        <w:t xml:space="preserve"> [valley of slaughter]; </w:t>
      </w:r>
    </w:p>
    <w:p w:rsidR="009A3CB7" w:rsidRDefault="00A974B3">
      <w:pPr>
        <w:ind w:left="870" w:firstLine="426"/>
        <w:rPr>
          <w:b/>
        </w:rPr>
      </w:pPr>
      <w:r>
        <w:t xml:space="preserve"> </w:t>
      </w:r>
      <w:proofErr w:type="gramStart"/>
      <w:r>
        <w:t>(</w:t>
      </w:r>
      <w:r>
        <w:rPr>
          <w:b/>
        </w:rPr>
        <w:t>Jer. 19:6, 11).</w:t>
      </w:r>
      <w:proofErr w:type="gramEnd"/>
    </w:p>
    <w:p w:rsidR="00257755" w:rsidRDefault="00257755">
      <w:pPr>
        <w:ind w:left="870" w:firstLine="426"/>
        <w:rPr>
          <w:b/>
        </w:rPr>
      </w:pPr>
    </w:p>
    <w:p w:rsidR="009A3CB7" w:rsidRPr="00257755" w:rsidRDefault="003624E2" w:rsidP="003624E2">
      <w:pPr>
        <w:ind w:left="435"/>
        <w:rPr>
          <w:b/>
        </w:rPr>
      </w:pPr>
      <w:r>
        <w:t>D.</w:t>
      </w:r>
      <w:r>
        <w:tab/>
      </w:r>
      <w:r w:rsidR="00A974B3">
        <w:t xml:space="preserve">The destruction of Jerusalem by the Romans is another illustration of God’s punitive </w:t>
      </w:r>
      <w:r>
        <w:tab/>
      </w:r>
      <w:r w:rsidR="00A974B3">
        <w:t xml:space="preserve">wrath.  </w:t>
      </w:r>
      <w:r w:rsidR="00A974B3">
        <w:rPr>
          <w:b/>
        </w:rPr>
        <w:t>(Mt. 24; cf. 23:3</w:t>
      </w:r>
      <w:r w:rsidR="00257755">
        <w:rPr>
          <w:b/>
        </w:rPr>
        <w:t>7, 3</w:t>
      </w:r>
      <w:r w:rsidR="00A974B3">
        <w:rPr>
          <w:b/>
        </w:rPr>
        <w:t>8).</w:t>
      </w:r>
      <w:r w:rsidR="00257755">
        <w:rPr>
          <w:b/>
        </w:rPr>
        <w:t xml:space="preserve">  “</w:t>
      </w:r>
      <w:proofErr w:type="gramStart"/>
      <w:r w:rsidR="00257755" w:rsidRPr="00257755">
        <w:rPr>
          <w:b/>
        </w:rPr>
        <w:t xml:space="preserve">37  </w:t>
      </w:r>
      <w:r w:rsidR="00257755" w:rsidRPr="00257755">
        <w:t>"</w:t>
      </w:r>
      <w:proofErr w:type="gramEnd"/>
      <w:r w:rsidR="00257755" w:rsidRPr="00257755">
        <w:t xml:space="preserve">O Jerusalem, Jerusalem, the one who kills the </w:t>
      </w:r>
      <w:r>
        <w:tab/>
      </w:r>
      <w:r w:rsidR="00257755" w:rsidRPr="00257755">
        <w:t xml:space="preserve">prophets and stones those who are sent to her! How often I wanted to gather your </w:t>
      </w:r>
      <w:r>
        <w:tab/>
      </w:r>
      <w:r w:rsidR="00257755" w:rsidRPr="00257755">
        <w:t xml:space="preserve">children together, as a hen gathers her chicks under her wings, but you were not willing!  </w:t>
      </w:r>
      <w:r>
        <w:tab/>
      </w:r>
      <w:proofErr w:type="gramStart"/>
      <w:r w:rsidR="00257755" w:rsidRPr="00257755">
        <w:t>38  "</w:t>
      </w:r>
      <w:proofErr w:type="gramEnd"/>
      <w:r w:rsidR="00257755" w:rsidRPr="00257755">
        <w:t>See! Your house is left to you desolate;”</w:t>
      </w:r>
    </w:p>
    <w:p w:rsidR="00257755" w:rsidRPr="00257755" w:rsidRDefault="00257755" w:rsidP="00257755">
      <w:pPr>
        <w:ind w:left="795"/>
        <w:rPr>
          <w:b/>
        </w:rPr>
      </w:pPr>
    </w:p>
    <w:p w:rsidR="009A3CB7" w:rsidRDefault="00A974B3" w:rsidP="0050120C">
      <w:pPr>
        <w:numPr>
          <w:ilvl w:val="0"/>
          <w:numId w:val="22"/>
        </w:numPr>
      </w:pPr>
      <w:r>
        <w:t>Josephus provides excruciating detail of the suffering brought on Jerusalem by God via the hands of the Romans. (The Wars of the Jews, Books V and VI)</w:t>
      </w:r>
    </w:p>
    <w:p w:rsidR="009A3CB7" w:rsidRDefault="00A974B3" w:rsidP="0050120C">
      <w:pPr>
        <w:numPr>
          <w:ilvl w:val="0"/>
          <w:numId w:val="22"/>
        </w:numPr>
        <w:rPr>
          <w:b/>
        </w:rPr>
      </w:pPr>
      <w:r>
        <w:t xml:space="preserve">This destruction was the coming of the Lord in judgment against a rebellious nation </w:t>
      </w:r>
      <w:r>
        <w:rPr>
          <w:b/>
        </w:rPr>
        <w:t>(Mt. 24:30; cf. 34).</w:t>
      </w:r>
    </w:p>
    <w:p w:rsidR="009A3CB7" w:rsidRDefault="009A3CB7"/>
    <w:p w:rsidR="009A3CB7" w:rsidRDefault="00A974B3" w:rsidP="0050120C">
      <w:pPr>
        <w:numPr>
          <w:ilvl w:val="0"/>
          <w:numId w:val="23"/>
        </w:numPr>
        <w:rPr>
          <w:b/>
        </w:rPr>
      </w:pPr>
      <w:r>
        <w:rPr>
          <w:b/>
        </w:rPr>
        <w:t>Our Response to the Divine Wrath</w:t>
      </w:r>
    </w:p>
    <w:p w:rsidR="009A3CB7" w:rsidRDefault="009A3CB7">
      <w:pPr>
        <w:rPr>
          <w:b/>
        </w:rPr>
      </w:pPr>
    </w:p>
    <w:p w:rsidR="009A3CB7" w:rsidRDefault="00A974B3" w:rsidP="0050120C">
      <w:pPr>
        <w:numPr>
          <w:ilvl w:val="0"/>
          <w:numId w:val="24"/>
        </w:numPr>
      </w:pPr>
      <w:r>
        <w:t>The fear of God’s wrath should cause us to avoid sin when we are tempted and cause us to repent when committed.</w:t>
      </w:r>
    </w:p>
    <w:p w:rsidR="009A3CB7" w:rsidRDefault="00A974B3" w:rsidP="0050120C">
      <w:pPr>
        <w:numPr>
          <w:ilvl w:val="0"/>
          <w:numId w:val="25"/>
        </w:numPr>
      </w:pPr>
      <w:r>
        <w:t>There are some who argue that fear of God’s wrath is somehow a lower motivation or perhaps not even a legitimate motivation for obedience.</w:t>
      </w:r>
    </w:p>
    <w:p w:rsidR="00257755" w:rsidRPr="00257755" w:rsidRDefault="00A974B3" w:rsidP="0050120C">
      <w:pPr>
        <w:numPr>
          <w:ilvl w:val="0"/>
          <w:numId w:val="25"/>
        </w:numPr>
        <w:rPr>
          <w:b/>
        </w:rPr>
      </w:pPr>
      <w:r>
        <w:t xml:space="preserve">Why do the Scriptures use this motivation!? </w:t>
      </w:r>
    </w:p>
    <w:p w:rsidR="00257755" w:rsidRDefault="00257755" w:rsidP="00257755">
      <w:pPr>
        <w:ind w:left="1230"/>
        <w:rPr>
          <w:b/>
        </w:rPr>
      </w:pPr>
      <w:r>
        <w:lastRenderedPageBreak/>
        <w:t xml:space="preserve">a.   </w:t>
      </w:r>
      <w:r w:rsidR="00A974B3">
        <w:t xml:space="preserve"> (</w:t>
      </w:r>
      <w:r>
        <w:rPr>
          <w:b/>
        </w:rPr>
        <w:t>Hebrews 10:31</w:t>
      </w:r>
      <w:proofErr w:type="gramStart"/>
      <w:r>
        <w:rPr>
          <w:b/>
        </w:rPr>
        <w:t>)  “</w:t>
      </w:r>
      <w:proofErr w:type="gramEnd"/>
      <w:r w:rsidRPr="00257755">
        <w:rPr>
          <w:b/>
        </w:rPr>
        <w:t xml:space="preserve">31  It is a terrifying thing to fall into the hands of the </w:t>
      </w:r>
      <w:r w:rsidR="00EF1F96">
        <w:rPr>
          <w:b/>
        </w:rPr>
        <w:tab/>
      </w:r>
      <w:r w:rsidR="00EF1F96">
        <w:rPr>
          <w:b/>
        </w:rPr>
        <w:tab/>
      </w:r>
      <w:r w:rsidR="00EF1F96">
        <w:rPr>
          <w:b/>
        </w:rPr>
        <w:tab/>
      </w:r>
      <w:r w:rsidRPr="00257755">
        <w:rPr>
          <w:b/>
        </w:rPr>
        <w:t>living God.</w:t>
      </w:r>
      <w:r w:rsidR="00EF1F96">
        <w:rPr>
          <w:b/>
        </w:rPr>
        <w:t>”</w:t>
      </w:r>
    </w:p>
    <w:p w:rsidR="009A3CB7" w:rsidRPr="00EF1F96" w:rsidRDefault="00257755" w:rsidP="00EF1F96">
      <w:pPr>
        <w:ind w:left="1230"/>
      </w:pPr>
      <w:r>
        <w:rPr>
          <w:b/>
        </w:rPr>
        <w:t>b.    (</w:t>
      </w:r>
      <w:r w:rsidR="00A974B3">
        <w:rPr>
          <w:b/>
        </w:rPr>
        <w:t>Romans 2:5-6</w:t>
      </w:r>
      <w:r w:rsidR="00A974B3">
        <w:t>)</w:t>
      </w:r>
      <w:r w:rsidR="00EF1F96">
        <w:t xml:space="preserve">  “5  But because of your stubbornness and unrepentant heart </w:t>
      </w:r>
      <w:r w:rsidR="00EF1F96">
        <w:tab/>
      </w:r>
      <w:r w:rsidR="00EF1F96">
        <w:tab/>
        <w:t xml:space="preserve">you are storing up wrath for yourself in the day of wrath and revelation of the </w:t>
      </w:r>
      <w:r w:rsidR="00EF1F96">
        <w:tab/>
      </w:r>
      <w:r w:rsidR="00EF1F96">
        <w:tab/>
        <w:t xml:space="preserve">righteous judgment of God,  6  who WILL RENDER TO EACH PERSON </w:t>
      </w:r>
      <w:r w:rsidR="00EF1F96">
        <w:tab/>
      </w:r>
      <w:r w:rsidR="00EF1F96">
        <w:tab/>
      </w:r>
      <w:r w:rsidR="00EF1F96">
        <w:tab/>
        <w:t>ACCORDING TO HIS DEEDS:”</w:t>
      </w:r>
    </w:p>
    <w:p w:rsidR="009A3CB7" w:rsidRDefault="009A3CB7"/>
    <w:p w:rsidR="009A3CB7" w:rsidRDefault="00A974B3" w:rsidP="0050120C">
      <w:pPr>
        <w:numPr>
          <w:ilvl w:val="0"/>
          <w:numId w:val="26"/>
        </w:numPr>
      </w:pPr>
      <w:r>
        <w:t>Fear of God’s wrath will cause us to give up sin even when others know nothing of our disobedience.</w:t>
      </w:r>
    </w:p>
    <w:p w:rsidR="009A3CB7" w:rsidRDefault="00A974B3" w:rsidP="0050120C">
      <w:pPr>
        <w:numPr>
          <w:ilvl w:val="0"/>
          <w:numId w:val="27"/>
        </w:numPr>
      </w:pPr>
      <w:r>
        <w:t>There is no escaping the wrath of God if we choose to become and remain the enemies of God (</w:t>
      </w:r>
      <w:r>
        <w:rPr>
          <w:b/>
        </w:rPr>
        <w:t>Deuteronomy 29:18 - 20; 32:36 - 39</w:t>
      </w:r>
      <w:r>
        <w:t>).</w:t>
      </w:r>
    </w:p>
    <w:p w:rsidR="009A3CB7" w:rsidRPr="00EF1F96" w:rsidRDefault="00A974B3" w:rsidP="00EF1F96">
      <w:pPr>
        <w:numPr>
          <w:ilvl w:val="0"/>
          <w:numId w:val="27"/>
        </w:numPr>
        <w:rPr>
          <w:b/>
        </w:rPr>
      </w:pPr>
      <w:r>
        <w:rPr>
          <w:b/>
        </w:rPr>
        <w:t xml:space="preserve">Hebrews 4:12 </w:t>
      </w:r>
      <w:r w:rsidR="00EF1F96">
        <w:rPr>
          <w:b/>
        </w:rPr>
        <w:t>–</w:t>
      </w:r>
      <w:r>
        <w:rPr>
          <w:b/>
        </w:rPr>
        <w:t xml:space="preserve"> 13</w:t>
      </w:r>
      <w:r w:rsidR="00EF1F96">
        <w:rPr>
          <w:b/>
        </w:rPr>
        <w:t xml:space="preserve"> </w:t>
      </w:r>
      <w:r w:rsidR="00EF1F96" w:rsidRPr="00EF1F96">
        <w:t xml:space="preserve"> “For the word of God is living and active and sharper than any two-edged sword, and piercing as far as the division of soul and spirit, of both joints and marrow, and able to judge the thoughts and intentions of the heart. </w:t>
      </w:r>
      <w:proofErr w:type="gramStart"/>
      <w:r w:rsidR="00EF1F96" w:rsidRPr="00EF1F96">
        <w:t>13  And</w:t>
      </w:r>
      <w:proofErr w:type="gramEnd"/>
      <w:r w:rsidR="00EF1F96" w:rsidRPr="00EF1F96">
        <w:t xml:space="preserve"> there is no creature hidden from His sight, but all things are open and laid bare to the eyes of Him with whom we have to do.”</w:t>
      </w:r>
    </w:p>
    <w:p w:rsidR="009A3CB7" w:rsidRDefault="009A3CB7">
      <w:pPr>
        <w:rPr>
          <w:b/>
        </w:rPr>
      </w:pPr>
    </w:p>
    <w:p w:rsidR="009A3CB7" w:rsidRDefault="00B219CE" w:rsidP="0050120C">
      <w:pPr>
        <w:numPr>
          <w:ilvl w:val="0"/>
          <w:numId w:val="28"/>
        </w:numPr>
      </w:pPr>
      <w:r>
        <w:tab/>
      </w:r>
      <w:r w:rsidR="00A974B3">
        <w:t xml:space="preserve">Knowing the coming wrath of God, we should be concerned about the souls of others </w:t>
      </w:r>
    </w:p>
    <w:p w:rsidR="009A3CB7" w:rsidRDefault="00A974B3" w:rsidP="00EF1F96">
      <w:pPr>
        <w:ind w:left="432" w:firstLine="432"/>
        <w:rPr>
          <w:b/>
        </w:rPr>
      </w:pPr>
      <w:r>
        <w:rPr>
          <w:b/>
        </w:rPr>
        <w:t>(2 Cor. 5:10 - 11)</w:t>
      </w:r>
      <w:r w:rsidR="00EF1F96">
        <w:rPr>
          <w:b/>
        </w:rPr>
        <w:t xml:space="preserve"> </w:t>
      </w:r>
      <w:r w:rsidR="00EF1F96" w:rsidRPr="00B219CE">
        <w:t xml:space="preserve"> “</w:t>
      </w:r>
      <w:proofErr w:type="gramStart"/>
      <w:r w:rsidR="00EF1F96" w:rsidRPr="00B219CE">
        <w:t>10  For</w:t>
      </w:r>
      <w:proofErr w:type="gramEnd"/>
      <w:r w:rsidR="00EF1F96" w:rsidRPr="00B219CE">
        <w:t xml:space="preserve"> we must all appear before the judgment seat of Christ, so </w:t>
      </w:r>
      <w:r w:rsidR="00B219CE">
        <w:tab/>
      </w:r>
      <w:r w:rsidR="00EF1F96" w:rsidRPr="00B219CE">
        <w:t xml:space="preserve">that each one may be recompensed for his deeds in the body, according to what he has </w:t>
      </w:r>
      <w:r w:rsidR="00B219CE">
        <w:tab/>
      </w:r>
      <w:r w:rsidR="00EF1F96" w:rsidRPr="00B219CE">
        <w:t xml:space="preserve">done, whether good or bad.  </w:t>
      </w:r>
      <w:proofErr w:type="gramStart"/>
      <w:r w:rsidR="00EF1F96" w:rsidRPr="00B219CE">
        <w:t>11  Therefore</w:t>
      </w:r>
      <w:proofErr w:type="gramEnd"/>
      <w:r w:rsidR="00EF1F96" w:rsidRPr="00B219CE">
        <w:t xml:space="preserve">, knowing the fear of the Lord, we </w:t>
      </w:r>
      <w:r w:rsidR="00EF1F96" w:rsidRPr="00B219CE">
        <w:tab/>
      </w:r>
      <w:r w:rsidR="00B219CE">
        <w:t>persuade men,”</w:t>
      </w:r>
    </w:p>
    <w:p w:rsidR="009A3CB7" w:rsidRDefault="009A3CB7">
      <w:pPr>
        <w:ind w:left="432" w:hanging="432"/>
        <w:rPr>
          <w:b/>
        </w:rPr>
      </w:pPr>
    </w:p>
    <w:p w:rsidR="009A3CB7" w:rsidRDefault="00A974B3">
      <w:pPr>
        <w:ind w:left="432" w:hanging="432"/>
        <w:rPr>
          <w:b/>
        </w:rPr>
      </w:pPr>
      <w:r>
        <w:rPr>
          <w:b/>
        </w:rPr>
        <w:t>Conclusion:</w:t>
      </w:r>
    </w:p>
    <w:p w:rsidR="009A3CB7" w:rsidRDefault="00A974B3" w:rsidP="0050120C">
      <w:pPr>
        <w:numPr>
          <w:ilvl w:val="0"/>
          <w:numId w:val="29"/>
        </w:numPr>
      </w:pPr>
      <w:r>
        <w:t>The love of God needs to be preached.  We must also make people aware of the wrath of God.</w:t>
      </w:r>
    </w:p>
    <w:p w:rsidR="009A3CB7" w:rsidRDefault="00A974B3" w:rsidP="0050120C">
      <w:pPr>
        <w:numPr>
          <w:ilvl w:val="0"/>
          <w:numId w:val="30"/>
        </w:numPr>
        <w:rPr>
          <w:b/>
        </w:rPr>
      </w:pPr>
      <w:r>
        <w:t>In the day of final judgment, there will be those who will face the wrath of God (</w:t>
      </w:r>
      <w:r>
        <w:rPr>
          <w:b/>
        </w:rPr>
        <w:t>Romans 2:5 - 9).</w:t>
      </w:r>
    </w:p>
    <w:p w:rsidR="009A3CB7" w:rsidRDefault="00A974B3" w:rsidP="0050120C">
      <w:pPr>
        <w:numPr>
          <w:ilvl w:val="0"/>
          <w:numId w:val="30"/>
        </w:numPr>
        <w:rPr>
          <w:b/>
        </w:rPr>
      </w:pPr>
      <w:r>
        <w:t>The examples we have noted illustrate the firmness of God’s determination to punish unrighteousness.</w:t>
      </w:r>
    </w:p>
    <w:p w:rsidR="009A3CB7" w:rsidRDefault="009A3CB7"/>
    <w:p w:rsidR="009A3CB7" w:rsidRDefault="00A974B3" w:rsidP="0050120C">
      <w:pPr>
        <w:numPr>
          <w:ilvl w:val="0"/>
          <w:numId w:val="31"/>
        </w:numPr>
      </w:pPr>
      <w:r>
        <w:t xml:space="preserve">Consider the restraint necessary for God not to punish sin immediately.  God is longsuffering also </w:t>
      </w:r>
      <w:r>
        <w:rPr>
          <w:b/>
        </w:rPr>
        <w:t>(2 Peter 3:9 - 10).</w:t>
      </w:r>
      <w:r>
        <w:t xml:space="preserve">  Don’t mistake his patience for forgetful unconcern.</w:t>
      </w:r>
    </w:p>
    <w:p w:rsidR="009A3CB7" w:rsidRDefault="009A3CB7"/>
    <w:p w:rsidR="00EF1F96" w:rsidRPr="00EF1F96" w:rsidRDefault="00A974B3" w:rsidP="0050120C">
      <w:pPr>
        <w:numPr>
          <w:ilvl w:val="0"/>
          <w:numId w:val="32"/>
        </w:numPr>
        <w:rPr>
          <w:b/>
        </w:rPr>
      </w:pPr>
      <w:r>
        <w:t xml:space="preserve">God calls us for salvation, to escape the wrath of God upon the disobedient </w:t>
      </w:r>
    </w:p>
    <w:p w:rsidR="00A974B3" w:rsidRDefault="00EF1F96" w:rsidP="00EF1F96">
      <w:pPr>
        <w:ind w:left="792"/>
        <w:rPr>
          <w:b/>
        </w:rPr>
      </w:pPr>
      <w:r>
        <w:t xml:space="preserve">1.   </w:t>
      </w:r>
      <w:r>
        <w:tab/>
      </w:r>
      <w:r w:rsidR="00A974B3">
        <w:t>(</w:t>
      </w:r>
      <w:r w:rsidR="00A974B3">
        <w:rPr>
          <w:b/>
        </w:rPr>
        <w:t>1 Th</w:t>
      </w:r>
      <w:r>
        <w:rPr>
          <w:b/>
        </w:rPr>
        <w:t>ess.5:9-</w:t>
      </w:r>
      <w:r w:rsidR="00A974B3">
        <w:rPr>
          <w:b/>
        </w:rPr>
        <w:t xml:space="preserve"> </w:t>
      </w:r>
      <w:r>
        <w:rPr>
          <w:b/>
        </w:rPr>
        <w:t>10)</w:t>
      </w:r>
      <w:r w:rsidR="00A974B3">
        <w:rPr>
          <w:b/>
        </w:rPr>
        <w:t xml:space="preserve"> </w:t>
      </w:r>
      <w:r>
        <w:rPr>
          <w:b/>
        </w:rPr>
        <w:t>“</w:t>
      </w:r>
      <w:r w:rsidRPr="00EF1F96">
        <w:rPr>
          <w:b/>
        </w:rPr>
        <w:t xml:space="preserve">For God has not destined us for wrath, but for obtaining </w:t>
      </w:r>
      <w:r>
        <w:rPr>
          <w:b/>
        </w:rPr>
        <w:tab/>
      </w:r>
      <w:r>
        <w:rPr>
          <w:b/>
        </w:rPr>
        <w:tab/>
      </w:r>
      <w:r>
        <w:rPr>
          <w:b/>
        </w:rPr>
        <w:tab/>
      </w:r>
      <w:r w:rsidRPr="00EF1F96">
        <w:rPr>
          <w:b/>
        </w:rPr>
        <w:t>salvation through our Lord Jesus Christ,</w:t>
      </w:r>
      <w:r>
        <w:rPr>
          <w:b/>
        </w:rPr>
        <w:t xml:space="preserve">  </w:t>
      </w:r>
      <w:r w:rsidRPr="00EF1F96">
        <w:rPr>
          <w:b/>
        </w:rPr>
        <w:t xml:space="preserve">10  who died for us, so that whether </w:t>
      </w:r>
      <w:r>
        <w:rPr>
          <w:b/>
        </w:rPr>
        <w:tab/>
      </w:r>
      <w:r>
        <w:rPr>
          <w:b/>
        </w:rPr>
        <w:tab/>
      </w:r>
      <w:r w:rsidRPr="00EF1F96">
        <w:rPr>
          <w:b/>
        </w:rPr>
        <w:t>we are awake or asleep, we will live together with Him.</w:t>
      </w:r>
    </w:p>
    <w:p w:rsidR="00EF1F96" w:rsidRDefault="00EF1F96" w:rsidP="00EF1F96">
      <w:pPr>
        <w:ind w:left="792"/>
      </w:pPr>
      <w:r>
        <w:t xml:space="preserve">2.   </w:t>
      </w:r>
      <w:r>
        <w:tab/>
        <w:t>(1 Thess. 1:10</w:t>
      </w:r>
      <w:proofErr w:type="gramStart"/>
      <w:r>
        <w:t>)  “</w:t>
      </w:r>
      <w:proofErr w:type="gramEnd"/>
      <w:r w:rsidRPr="00EF1F96">
        <w:t xml:space="preserve">and to wait for His Son from heaven, whom He raised from the </w:t>
      </w:r>
      <w:r>
        <w:tab/>
      </w:r>
      <w:r>
        <w:tab/>
      </w:r>
      <w:r>
        <w:tab/>
      </w:r>
      <w:r w:rsidRPr="00EF1F96">
        <w:t>dead, that is Jesus, who rescues us from the wrath to come.</w:t>
      </w:r>
      <w:r>
        <w:t>”</w:t>
      </w:r>
    </w:p>
    <w:p w:rsidR="00EF1F96" w:rsidRDefault="00EF1F96" w:rsidP="00EF1F96">
      <w:pPr>
        <w:ind w:left="792"/>
      </w:pPr>
      <w:r>
        <w:t xml:space="preserve">3.  </w:t>
      </w:r>
      <w:r>
        <w:tab/>
        <w:t xml:space="preserve">In Christ alone we can escape the wrath of </w:t>
      </w:r>
      <w:r w:rsidR="00EE0753">
        <w:t>God that we deserve.</w:t>
      </w:r>
    </w:p>
    <w:p w:rsidR="00EE0753" w:rsidRDefault="00EE0753" w:rsidP="00EE0753">
      <w:pPr>
        <w:ind w:left="792"/>
      </w:pPr>
      <w:r>
        <w:tab/>
      </w:r>
      <w:r>
        <w:tab/>
        <w:t xml:space="preserve">a.  </w:t>
      </w:r>
      <w:r>
        <w:tab/>
      </w:r>
      <w:r w:rsidRPr="00EE0753">
        <w:rPr>
          <w:b/>
        </w:rPr>
        <w:t xml:space="preserve">Isaiah 53:4-5, 10 – </w:t>
      </w:r>
      <w:proofErr w:type="gramStart"/>
      <w:r w:rsidRPr="00EE0753">
        <w:rPr>
          <w:b/>
        </w:rPr>
        <w:t>11</w:t>
      </w:r>
      <w:r>
        <w:t xml:space="preserve">  Surely</w:t>
      </w:r>
      <w:proofErr w:type="gramEnd"/>
      <w:r>
        <w:t xml:space="preserve"> our </w:t>
      </w:r>
      <w:proofErr w:type="spellStart"/>
      <w:r>
        <w:t>griefs</w:t>
      </w:r>
      <w:proofErr w:type="spellEnd"/>
      <w:r>
        <w:t xml:space="preserve"> He Himself bore, And our sorrows He </w:t>
      </w:r>
      <w:r>
        <w:tab/>
      </w:r>
      <w:r>
        <w:tab/>
      </w:r>
      <w:r>
        <w:tab/>
        <w:t>carried; Yet we ourselves esteemed Hi</w:t>
      </w:r>
      <w:r w:rsidR="00074EE6">
        <w:t xml:space="preserve">m stricken, Smitten of God, and </w:t>
      </w:r>
      <w:r w:rsidR="00074EE6">
        <w:tab/>
      </w:r>
      <w:r w:rsidR="00074EE6">
        <w:tab/>
      </w:r>
      <w:r w:rsidR="00074EE6">
        <w:tab/>
      </w:r>
      <w:r w:rsidR="00074EE6">
        <w:tab/>
      </w:r>
      <w:r w:rsidR="00074EE6">
        <w:tab/>
      </w:r>
      <w:r>
        <w:t>afflicted.</w:t>
      </w:r>
    </w:p>
    <w:p w:rsidR="00EE0753" w:rsidRPr="00EF1F96" w:rsidRDefault="00EE0753" w:rsidP="00EE0753">
      <w:pPr>
        <w:ind w:left="792"/>
      </w:pPr>
      <w:r>
        <w:lastRenderedPageBreak/>
        <w:tab/>
      </w:r>
      <w:r>
        <w:tab/>
      </w:r>
      <w:r>
        <w:tab/>
        <w:t xml:space="preserve">5  </w:t>
      </w:r>
      <w:r w:rsidR="001C42FF">
        <w:tab/>
      </w:r>
      <w:r>
        <w:t xml:space="preserve">But He was pierced through for our transgressions, He was crushed for our </w:t>
      </w:r>
      <w:r>
        <w:tab/>
      </w:r>
      <w:r>
        <w:tab/>
      </w:r>
      <w:r>
        <w:tab/>
      </w:r>
      <w:r w:rsidR="001C42FF">
        <w:tab/>
      </w:r>
      <w:r>
        <w:t>iniquities; The chastening for our well-being fell upon Him, And by</w:t>
      </w:r>
      <w:r w:rsidR="00074EE6">
        <w:t xml:space="preserve"> His </w:t>
      </w:r>
      <w:r w:rsidR="00074EE6">
        <w:tab/>
      </w:r>
      <w:r w:rsidR="00074EE6">
        <w:tab/>
      </w:r>
      <w:r w:rsidR="00074EE6">
        <w:tab/>
      </w:r>
      <w:r w:rsidR="00074EE6">
        <w:tab/>
      </w:r>
      <w:r w:rsidR="001C42FF">
        <w:tab/>
      </w:r>
      <w:r>
        <w:t xml:space="preserve">scourging we are healed…. </w:t>
      </w:r>
      <w:r w:rsidRPr="001C42FF">
        <w:rPr>
          <w:b/>
        </w:rPr>
        <w:t>10</w:t>
      </w:r>
      <w:r>
        <w:t xml:space="preserve"> But the LORD was pleased To crush Him, </w:t>
      </w:r>
      <w:r>
        <w:tab/>
      </w:r>
      <w:r>
        <w:tab/>
      </w:r>
      <w:r>
        <w:tab/>
      </w:r>
      <w:r>
        <w:tab/>
        <w:t xml:space="preserve">putting Him to grief; If He would render Himself as a guilt offering, He will </w:t>
      </w:r>
      <w:r w:rsidR="00074EE6">
        <w:tab/>
      </w:r>
      <w:r w:rsidR="00074EE6">
        <w:tab/>
      </w:r>
      <w:r w:rsidR="00074EE6">
        <w:tab/>
      </w:r>
      <w:r w:rsidR="001C42FF">
        <w:tab/>
      </w:r>
      <w:r w:rsidR="00074EE6">
        <w:t xml:space="preserve">see His </w:t>
      </w:r>
      <w:r>
        <w:t xml:space="preserve">offspring, He will prolong His days, And the good pleasure of the </w:t>
      </w:r>
      <w:r w:rsidR="00074EE6">
        <w:tab/>
      </w:r>
      <w:r w:rsidR="00074EE6">
        <w:tab/>
      </w:r>
      <w:r w:rsidR="00074EE6">
        <w:tab/>
      </w:r>
      <w:r w:rsidR="00074EE6">
        <w:tab/>
        <w:t xml:space="preserve">LORD will </w:t>
      </w:r>
      <w:r>
        <w:t xml:space="preserve">prosper in His hand.  </w:t>
      </w:r>
      <w:proofErr w:type="gramStart"/>
      <w:r>
        <w:t>11  As</w:t>
      </w:r>
      <w:proofErr w:type="gramEnd"/>
      <w:r>
        <w:t xml:space="preserve"> a result of the anguish of His soul, </w:t>
      </w:r>
      <w:r w:rsidR="001C42FF">
        <w:tab/>
      </w:r>
      <w:r w:rsidR="001C42FF">
        <w:tab/>
      </w:r>
      <w:r w:rsidR="001C42FF">
        <w:tab/>
      </w:r>
      <w:r w:rsidR="001C42FF">
        <w:tab/>
      </w:r>
      <w:r w:rsidRPr="00EE0753">
        <w:rPr>
          <w:b/>
        </w:rPr>
        <w:t xml:space="preserve">He </w:t>
      </w:r>
      <w:r w:rsidR="00074EE6">
        <w:rPr>
          <w:b/>
        </w:rPr>
        <w:t xml:space="preserve">will see </w:t>
      </w:r>
      <w:r w:rsidRPr="00EE0753">
        <w:rPr>
          <w:b/>
        </w:rPr>
        <w:t>it and be satisfied</w:t>
      </w:r>
      <w:r>
        <w:t xml:space="preserve">; By His </w:t>
      </w:r>
      <w:r w:rsidR="00074EE6">
        <w:t>knowl</w:t>
      </w:r>
      <w:r w:rsidR="001C42FF">
        <w:t xml:space="preserve">edge the Righteous One, My </w:t>
      </w:r>
      <w:r w:rsidR="001C42FF">
        <w:tab/>
      </w:r>
      <w:r w:rsidR="001C42FF">
        <w:tab/>
      </w:r>
      <w:r w:rsidR="001C42FF">
        <w:tab/>
      </w:r>
      <w:r w:rsidR="001C42FF">
        <w:tab/>
      </w:r>
      <w:r w:rsidR="00074EE6">
        <w:t xml:space="preserve">Servant, will </w:t>
      </w:r>
      <w:r w:rsidR="00074EE6">
        <w:tab/>
      </w:r>
      <w:r>
        <w:t>justify the many, As He will bear their iniquities.</w:t>
      </w:r>
      <w:r w:rsidR="00074EE6">
        <w:t>”</w:t>
      </w:r>
    </w:p>
    <w:p w:rsidR="00EE0753" w:rsidRDefault="00245775" w:rsidP="00EE0753">
      <w:pPr>
        <w:ind w:left="792"/>
      </w:pPr>
      <w:r>
        <w:tab/>
      </w:r>
      <w:r>
        <w:tab/>
        <w:t>b.</w:t>
      </w:r>
      <w:r>
        <w:tab/>
        <w:t>(1 Peter 2:24) “</w:t>
      </w:r>
      <w:r w:rsidRPr="00245775">
        <w:t xml:space="preserve">He himself bore our sins in his body on the tree, so that we </w:t>
      </w:r>
      <w:r>
        <w:tab/>
      </w:r>
      <w:r>
        <w:tab/>
      </w:r>
      <w:r>
        <w:tab/>
      </w:r>
      <w:r>
        <w:tab/>
      </w:r>
      <w:r w:rsidRPr="00245775">
        <w:t xml:space="preserve">might die to sins and live for righteousness; by his wounds you have been </w:t>
      </w:r>
      <w:r>
        <w:tab/>
      </w:r>
      <w:r>
        <w:tab/>
      </w:r>
      <w:r>
        <w:tab/>
      </w:r>
      <w:r>
        <w:tab/>
      </w:r>
      <w:r w:rsidRPr="00245775">
        <w:t>healed.</w:t>
      </w:r>
      <w:r>
        <w:t>”</w:t>
      </w:r>
    </w:p>
    <w:p w:rsidR="00EE0753" w:rsidRDefault="00245775" w:rsidP="00EE0753">
      <w:pPr>
        <w:ind w:left="792"/>
      </w:pPr>
      <w:r>
        <w:tab/>
      </w:r>
      <w:r>
        <w:tab/>
      </w:r>
      <w:proofErr w:type="gramStart"/>
      <w:r>
        <w:t>c</w:t>
      </w:r>
      <w:proofErr w:type="gramEnd"/>
      <w:r>
        <w:t>.</w:t>
      </w:r>
      <w:r w:rsidR="00EE0753">
        <w:t>.    (1 John 2:1 – 2)  “My little children, I am writing these things to y</w:t>
      </w:r>
      <w:r>
        <w:t xml:space="preserve">ou so that </w:t>
      </w:r>
      <w:r>
        <w:tab/>
      </w:r>
      <w:r>
        <w:tab/>
      </w:r>
      <w:r>
        <w:tab/>
      </w:r>
      <w:r w:rsidR="00EE0753">
        <w:t xml:space="preserve">you may not sin. And if anyone sins, we have an Advocate with the Father, </w:t>
      </w:r>
      <w:r w:rsidR="00EE0753">
        <w:tab/>
      </w:r>
      <w:r w:rsidR="00EE0753">
        <w:tab/>
      </w:r>
      <w:r w:rsidR="00EE0753">
        <w:tab/>
      </w:r>
      <w:r w:rsidR="00EE0753">
        <w:tab/>
        <w:t>Jesus Christ the righteous</w:t>
      </w:r>
      <w:proofErr w:type="gramStart"/>
      <w:r w:rsidR="00EE0753">
        <w:t>;  2</w:t>
      </w:r>
      <w:proofErr w:type="gramEnd"/>
      <w:r w:rsidR="00EE0753">
        <w:t xml:space="preserve">  and He Himself is the </w:t>
      </w:r>
      <w:r w:rsidR="00EE0753" w:rsidRPr="001C42FF">
        <w:rPr>
          <w:b/>
        </w:rPr>
        <w:t>propitiation</w:t>
      </w:r>
      <w:r w:rsidR="00EE0753">
        <w:t xml:space="preserve"> for our </w:t>
      </w:r>
      <w:r>
        <w:tab/>
      </w:r>
      <w:r>
        <w:tab/>
      </w:r>
      <w:r>
        <w:tab/>
      </w:r>
      <w:r>
        <w:tab/>
        <w:t xml:space="preserve">sins; </w:t>
      </w:r>
      <w:r w:rsidR="00EE0753">
        <w:t>and not for ours only, but also for those of the whole world.</w:t>
      </w:r>
      <w:r>
        <w:t>”</w:t>
      </w:r>
    </w:p>
    <w:p w:rsidR="00245775" w:rsidRDefault="00245775" w:rsidP="00EE0753">
      <w:pPr>
        <w:ind w:left="792"/>
      </w:pPr>
      <w:r>
        <w:tab/>
      </w:r>
      <w:r>
        <w:tab/>
        <w:t>d.</w:t>
      </w:r>
      <w:r>
        <w:tab/>
        <w:t xml:space="preserve">If we reject the gift of God’s merciful sacrifice and the blood of propitiation to </w:t>
      </w:r>
      <w:r>
        <w:tab/>
      </w:r>
      <w:r>
        <w:tab/>
      </w:r>
      <w:r>
        <w:tab/>
        <w:t xml:space="preserve">atone for our sins, nothing remains but certain fearful expectation of judgment. </w:t>
      </w:r>
      <w:r>
        <w:tab/>
      </w:r>
      <w:r>
        <w:tab/>
      </w:r>
      <w:r>
        <w:tab/>
        <w:t>(Heb. 10:26 – 31)</w:t>
      </w:r>
    </w:p>
    <w:p w:rsidR="001C42FF" w:rsidRDefault="001C42FF" w:rsidP="00EE0753">
      <w:pPr>
        <w:ind w:left="792"/>
      </w:pPr>
      <w:r>
        <w:tab/>
      </w:r>
      <w:r>
        <w:tab/>
      </w:r>
    </w:p>
    <w:p w:rsidR="00EE0753" w:rsidRDefault="00EE0753" w:rsidP="00EE0753">
      <w:pPr>
        <w:ind w:left="792"/>
      </w:pPr>
      <w:r>
        <w:t>4.     (John 3:16; 8:24; Mark 16:16</w:t>
      </w:r>
      <w:r w:rsidR="00794645">
        <w:t>; Eph. 1:3</w:t>
      </w:r>
      <w:r>
        <w:t>)</w:t>
      </w:r>
      <w:r w:rsidR="00A059A5">
        <w:t xml:space="preserve">  “Every spiritual blessing…is in Christ.”</w:t>
      </w:r>
    </w:p>
    <w:sectPr w:rsidR="00EE0753" w:rsidSect="009A3CB7">
      <w:footerReference w:type="even" r:id="rId7"/>
      <w:footerReference w:type="default" r:id="rId8"/>
      <w:pgSz w:w="12240" w:h="15840"/>
      <w:pgMar w:top="1440" w:right="1440" w:bottom="1440" w:left="144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64747" w:rsidRDefault="00F64747">
      <w:r>
        <w:separator/>
      </w:r>
    </w:p>
  </w:endnote>
  <w:endnote w:type="continuationSeparator" w:id="0">
    <w:p w:rsidR="00F64747" w:rsidRDefault="00F6474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7" w:rsidRDefault="005B5608">
    <w:pPr>
      <w:pStyle w:val="Footer"/>
      <w:framePr w:wrap="around" w:vAnchor="text" w:hAnchor="margin" w:xAlign="center" w:y="1"/>
      <w:rPr>
        <w:rStyle w:val="PageNumber"/>
      </w:rPr>
    </w:pPr>
    <w:r>
      <w:rPr>
        <w:rStyle w:val="PageNumber"/>
      </w:rPr>
      <w:fldChar w:fldCharType="begin"/>
    </w:r>
    <w:r w:rsidR="00A974B3">
      <w:rPr>
        <w:rStyle w:val="PageNumber"/>
      </w:rPr>
      <w:instrText xml:space="preserve">PAGE  </w:instrText>
    </w:r>
    <w:r>
      <w:rPr>
        <w:rStyle w:val="PageNumber"/>
      </w:rPr>
      <w:fldChar w:fldCharType="end"/>
    </w:r>
  </w:p>
  <w:p w:rsidR="009A3CB7" w:rsidRDefault="009A3CB7">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A3CB7" w:rsidRDefault="005B5608">
    <w:pPr>
      <w:pStyle w:val="Footer"/>
      <w:framePr w:wrap="around" w:vAnchor="text" w:hAnchor="margin" w:xAlign="center" w:y="1"/>
      <w:rPr>
        <w:rStyle w:val="PageNumber"/>
      </w:rPr>
    </w:pPr>
    <w:r>
      <w:rPr>
        <w:rStyle w:val="PageNumber"/>
      </w:rPr>
      <w:fldChar w:fldCharType="begin"/>
    </w:r>
    <w:r w:rsidR="00A974B3">
      <w:rPr>
        <w:rStyle w:val="PageNumber"/>
      </w:rPr>
      <w:instrText xml:space="preserve">PAGE  </w:instrText>
    </w:r>
    <w:r>
      <w:rPr>
        <w:rStyle w:val="PageNumber"/>
      </w:rPr>
      <w:fldChar w:fldCharType="separate"/>
    </w:r>
    <w:r w:rsidR="00F70458">
      <w:rPr>
        <w:rStyle w:val="PageNumber"/>
        <w:noProof/>
      </w:rPr>
      <w:t>5</w:t>
    </w:r>
    <w:r>
      <w:rPr>
        <w:rStyle w:val="PageNumber"/>
      </w:rPr>
      <w:fldChar w:fldCharType="end"/>
    </w:r>
  </w:p>
  <w:p w:rsidR="009A3CB7" w:rsidRDefault="009A3CB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64747" w:rsidRDefault="00F64747">
      <w:r>
        <w:separator/>
      </w:r>
    </w:p>
  </w:footnote>
  <w:footnote w:type="continuationSeparator" w:id="0">
    <w:p w:rsidR="00F64747" w:rsidRDefault="00F6474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54A74"/>
    <w:multiLevelType w:val="singleLevel"/>
    <w:tmpl w:val="0BAC20C2"/>
    <w:lvl w:ilvl="0">
      <w:start w:val="3"/>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1">
    <w:nsid w:val="07A97C89"/>
    <w:multiLevelType w:val="singleLevel"/>
    <w:tmpl w:val="AB5A1CC6"/>
    <w:lvl w:ilvl="0">
      <w:start w:val="4"/>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2">
    <w:nsid w:val="08DA4D4C"/>
    <w:multiLevelType w:val="singleLevel"/>
    <w:tmpl w:val="6F3A5DBE"/>
    <w:lvl w:ilvl="0">
      <w:start w:val="1"/>
      <w:numFmt w:val="lowerLetter"/>
      <w:lvlText w:val="%1. "/>
      <w:legacy w:legacy="1" w:legacySpace="0" w:legacyIndent="360"/>
      <w:lvlJc w:val="left"/>
      <w:pPr>
        <w:ind w:left="1650" w:hanging="360"/>
      </w:pPr>
      <w:rPr>
        <w:rFonts w:ascii="Times New Roman" w:hAnsi="Times New Roman" w:cs="Times New Roman" w:hint="default"/>
        <w:b w:val="0"/>
        <w:i w:val="0"/>
        <w:sz w:val="24"/>
        <w:u w:val="none"/>
      </w:rPr>
    </w:lvl>
  </w:abstractNum>
  <w:abstractNum w:abstractNumId="3">
    <w:nsid w:val="0BE3289B"/>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4">
    <w:nsid w:val="10EB3EA4"/>
    <w:multiLevelType w:val="singleLevel"/>
    <w:tmpl w:val="E46457DC"/>
    <w:lvl w:ilvl="0">
      <w:start w:val="1"/>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5">
    <w:nsid w:val="13721D9D"/>
    <w:multiLevelType w:val="singleLevel"/>
    <w:tmpl w:val="E46457DC"/>
    <w:lvl w:ilvl="0">
      <w:start w:val="1"/>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6">
    <w:nsid w:val="17F129C0"/>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7">
    <w:nsid w:val="193A084E"/>
    <w:multiLevelType w:val="singleLevel"/>
    <w:tmpl w:val="6F3A5DBE"/>
    <w:lvl w:ilvl="0">
      <w:start w:val="1"/>
      <w:numFmt w:val="lowerLetter"/>
      <w:lvlText w:val="%1. "/>
      <w:legacy w:legacy="1" w:legacySpace="0" w:legacyIndent="360"/>
      <w:lvlJc w:val="left"/>
      <w:pPr>
        <w:ind w:left="1650" w:hanging="360"/>
      </w:pPr>
      <w:rPr>
        <w:rFonts w:ascii="Times New Roman" w:hAnsi="Times New Roman" w:cs="Times New Roman" w:hint="default"/>
        <w:b w:val="0"/>
        <w:i w:val="0"/>
        <w:sz w:val="24"/>
        <w:u w:val="none"/>
      </w:rPr>
    </w:lvl>
  </w:abstractNum>
  <w:abstractNum w:abstractNumId="8">
    <w:nsid w:val="19684FA1"/>
    <w:multiLevelType w:val="singleLevel"/>
    <w:tmpl w:val="4FB2BDF4"/>
    <w:lvl w:ilvl="0">
      <w:start w:val="2"/>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9">
    <w:nsid w:val="198E1BC4"/>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10">
    <w:nsid w:val="1D242B52"/>
    <w:multiLevelType w:val="singleLevel"/>
    <w:tmpl w:val="6F3A5DBE"/>
    <w:lvl w:ilvl="0">
      <w:start w:val="1"/>
      <w:numFmt w:val="lowerLetter"/>
      <w:lvlText w:val="%1. "/>
      <w:legacy w:legacy="1" w:legacySpace="0" w:legacyIndent="360"/>
      <w:lvlJc w:val="left"/>
      <w:pPr>
        <w:ind w:left="1650" w:hanging="360"/>
      </w:pPr>
      <w:rPr>
        <w:rFonts w:ascii="Times New Roman" w:hAnsi="Times New Roman" w:cs="Times New Roman" w:hint="default"/>
        <w:b w:val="0"/>
        <w:i w:val="0"/>
        <w:sz w:val="24"/>
        <w:u w:val="none"/>
      </w:rPr>
    </w:lvl>
  </w:abstractNum>
  <w:abstractNum w:abstractNumId="11">
    <w:nsid w:val="1D2A0A87"/>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12">
    <w:nsid w:val="21707EAD"/>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13">
    <w:nsid w:val="285B575C"/>
    <w:multiLevelType w:val="singleLevel"/>
    <w:tmpl w:val="0BAC20C2"/>
    <w:lvl w:ilvl="0">
      <w:start w:val="3"/>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14">
    <w:nsid w:val="29CE113E"/>
    <w:multiLevelType w:val="singleLevel"/>
    <w:tmpl w:val="4C12DF48"/>
    <w:lvl w:ilvl="0">
      <w:start w:val="1"/>
      <w:numFmt w:val="upperRoman"/>
      <w:lvlText w:val="%1. "/>
      <w:legacy w:legacy="1" w:legacySpace="0" w:legacyIndent="360"/>
      <w:lvlJc w:val="left"/>
      <w:pPr>
        <w:ind w:left="480" w:hanging="360"/>
      </w:pPr>
      <w:rPr>
        <w:rFonts w:ascii="Times New Roman" w:hAnsi="Times New Roman" w:cs="Times New Roman" w:hint="default"/>
        <w:b w:val="0"/>
        <w:i w:val="0"/>
        <w:sz w:val="24"/>
        <w:u w:val="none"/>
      </w:rPr>
    </w:lvl>
  </w:abstractNum>
  <w:abstractNum w:abstractNumId="15">
    <w:nsid w:val="2B7F58FD"/>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16">
    <w:nsid w:val="3CAD786D"/>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17">
    <w:nsid w:val="3CB4052A"/>
    <w:multiLevelType w:val="singleLevel"/>
    <w:tmpl w:val="E46457DC"/>
    <w:lvl w:ilvl="0">
      <w:start w:val="1"/>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18">
    <w:nsid w:val="40A954E7"/>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19">
    <w:nsid w:val="4BD146B9"/>
    <w:multiLevelType w:val="singleLevel"/>
    <w:tmpl w:val="EBB89370"/>
    <w:lvl w:ilvl="0">
      <w:start w:val="2"/>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20">
    <w:nsid w:val="4CB86C3D"/>
    <w:multiLevelType w:val="singleLevel"/>
    <w:tmpl w:val="7BC6D702"/>
    <w:lvl w:ilvl="0">
      <w:start w:val="2"/>
      <w:numFmt w:val="upperRoman"/>
      <w:lvlText w:val="%1. "/>
      <w:legacy w:legacy="1" w:legacySpace="0" w:legacyIndent="360"/>
      <w:lvlJc w:val="left"/>
      <w:pPr>
        <w:ind w:left="420" w:hanging="360"/>
      </w:pPr>
      <w:rPr>
        <w:rFonts w:ascii="Times New Roman" w:hAnsi="Times New Roman" w:cs="Times New Roman" w:hint="default"/>
        <w:b/>
        <w:i w:val="0"/>
        <w:sz w:val="24"/>
        <w:u w:val="none"/>
      </w:rPr>
    </w:lvl>
  </w:abstractNum>
  <w:abstractNum w:abstractNumId="21">
    <w:nsid w:val="4D201CB7"/>
    <w:multiLevelType w:val="singleLevel"/>
    <w:tmpl w:val="4FB2BDF4"/>
    <w:lvl w:ilvl="0">
      <w:start w:val="2"/>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22">
    <w:nsid w:val="4F2455AF"/>
    <w:multiLevelType w:val="singleLevel"/>
    <w:tmpl w:val="E46457DC"/>
    <w:lvl w:ilvl="0">
      <w:start w:val="1"/>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23">
    <w:nsid w:val="56054D17"/>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24">
    <w:nsid w:val="5E6347A1"/>
    <w:multiLevelType w:val="singleLevel"/>
    <w:tmpl w:val="0BAC20C2"/>
    <w:lvl w:ilvl="0">
      <w:start w:val="3"/>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25">
    <w:nsid w:val="66830F85"/>
    <w:multiLevelType w:val="singleLevel"/>
    <w:tmpl w:val="10143DEE"/>
    <w:lvl w:ilvl="0">
      <w:start w:val="3"/>
      <w:numFmt w:val="upperRoman"/>
      <w:lvlText w:val="%1. "/>
      <w:legacy w:legacy="1" w:legacySpace="0" w:legacyIndent="360"/>
      <w:lvlJc w:val="left"/>
      <w:pPr>
        <w:ind w:left="360" w:hanging="360"/>
      </w:pPr>
      <w:rPr>
        <w:rFonts w:ascii="Times New Roman" w:hAnsi="Times New Roman" w:cs="Times New Roman" w:hint="default"/>
        <w:b/>
        <w:i w:val="0"/>
        <w:sz w:val="24"/>
        <w:u w:val="none"/>
      </w:rPr>
    </w:lvl>
  </w:abstractNum>
  <w:abstractNum w:abstractNumId="26">
    <w:nsid w:val="696C135A"/>
    <w:multiLevelType w:val="singleLevel"/>
    <w:tmpl w:val="4FB2BDF4"/>
    <w:lvl w:ilvl="0">
      <w:start w:val="2"/>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27">
    <w:nsid w:val="6C4C60B4"/>
    <w:multiLevelType w:val="singleLevel"/>
    <w:tmpl w:val="047EC8EA"/>
    <w:lvl w:ilvl="0">
      <w:start w:val="1"/>
      <w:numFmt w:val="decimal"/>
      <w:lvlText w:val="%1. "/>
      <w:legacy w:legacy="1" w:legacySpace="0" w:legacyIndent="360"/>
      <w:lvlJc w:val="left"/>
      <w:pPr>
        <w:ind w:left="1230" w:hanging="360"/>
      </w:pPr>
      <w:rPr>
        <w:rFonts w:ascii="Times New Roman" w:hAnsi="Times New Roman" w:cs="Times New Roman" w:hint="default"/>
        <w:b w:val="0"/>
        <w:i w:val="0"/>
        <w:sz w:val="24"/>
        <w:u w:val="none"/>
      </w:rPr>
    </w:lvl>
  </w:abstractNum>
  <w:abstractNum w:abstractNumId="28">
    <w:nsid w:val="6DE11CA3"/>
    <w:multiLevelType w:val="singleLevel"/>
    <w:tmpl w:val="4FB2BDF4"/>
    <w:lvl w:ilvl="0">
      <w:start w:val="2"/>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29">
    <w:nsid w:val="716B6391"/>
    <w:multiLevelType w:val="singleLevel"/>
    <w:tmpl w:val="E46457DC"/>
    <w:lvl w:ilvl="0">
      <w:start w:val="1"/>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30">
    <w:nsid w:val="78883F19"/>
    <w:multiLevelType w:val="singleLevel"/>
    <w:tmpl w:val="4FB2BDF4"/>
    <w:lvl w:ilvl="0">
      <w:start w:val="2"/>
      <w:numFmt w:val="upperLetter"/>
      <w:lvlText w:val="%1. "/>
      <w:legacy w:legacy="1" w:legacySpace="0" w:legacyIndent="360"/>
      <w:lvlJc w:val="left"/>
      <w:pPr>
        <w:ind w:left="795" w:hanging="360"/>
      </w:pPr>
      <w:rPr>
        <w:rFonts w:ascii="Times New Roman" w:hAnsi="Times New Roman" w:cs="Times New Roman" w:hint="default"/>
        <w:b w:val="0"/>
        <w:i w:val="0"/>
        <w:sz w:val="24"/>
        <w:u w:val="none"/>
      </w:rPr>
    </w:lvl>
  </w:abstractNum>
  <w:abstractNum w:abstractNumId="31">
    <w:nsid w:val="788A1F3C"/>
    <w:multiLevelType w:val="singleLevel"/>
    <w:tmpl w:val="0BAC20C2"/>
    <w:lvl w:ilvl="0">
      <w:start w:val="3"/>
      <w:numFmt w:val="upperLetter"/>
      <w:lvlText w:val="%1. "/>
      <w:legacy w:legacy="1" w:legacySpace="0" w:legacyIndent="360"/>
      <w:lvlJc w:val="left"/>
      <w:pPr>
        <w:ind w:left="792" w:hanging="360"/>
      </w:pPr>
      <w:rPr>
        <w:rFonts w:ascii="Times New Roman" w:hAnsi="Times New Roman" w:cs="Times New Roman" w:hint="default"/>
        <w:b w:val="0"/>
        <w:i w:val="0"/>
        <w:sz w:val="24"/>
        <w:u w:val="none"/>
      </w:rPr>
    </w:lvl>
  </w:abstractNum>
  <w:num w:numId="1">
    <w:abstractNumId w:val="5"/>
  </w:num>
  <w:num w:numId="2">
    <w:abstractNumId w:val="11"/>
  </w:num>
  <w:num w:numId="3">
    <w:abstractNumId w:val="7"/>
  </w:num>
  <w:num w:numId="4">
    <w:abstractNumId w:val="19"/>
  </w:num>
  <w:num w:numId="5">
    <w:abstractNumId w:val="26"/>
  </w:num>
  <w:num w:numId="6">
    <w:abstractNumId w:val="23"/>
  </w:num>
  <w:num w:numId="7">
    <w:abstractNumId w:val="0"/>
  </w:num>
  <w:num w:numId="8">
    <w:abstractNumId w:val="1"/>
  </w:num>
  <w:num w:numId="9">
    <w:abstractNumId w:val="15"/>
  </w:num>
  <w:num w:numId="10">
    <w:abstractNumId w:val="14"/>
  </w:num>
  <w:num w:numId="11">
    <w:abstractNumId w:val="17"/>
  </w:num>
  <w:num w:numId="12">
    <w:abstractNumId w:val="18"/>
  </w:num>
  <w:num w:numId="13">
    <w:abstractNumId w:val="10"/>
  </w:num>
  <w:num w:numId="14">
    <w:abstractNumId w:val="21"/>
  </w:num>
  <w:num w:numId="15">
    <w:abstractNumId w:val="2"/>
  </w:num>
  <w:num w:numId="16">
    <w:abstractNumId w:val="20"/>
  </w:num>
  <w:num w:numId="17">
    <w:abstractNumId w:val="29"/>
  </w:num>
  <w:num w:numId="18">
    <w:abstractNumId w:val="27"/>
  </w:num>
  <w:num w:numId="19">
    <w:abstractNumId w:val="28"/>
  </w:num>
  <w:num w:numId="20">
    <w:abstractNumId w:val="9"/>
  </w:num>
  <w:num w:numId="21">
    <w:abstractNumId w:val="13"/>
  </w:num>
  <w:num w:numId="22">
    <w:abstractNumId w:val="3"/>
  </w:num>
  <w:num w:numId="23">
    <w:abstractNumId w:val="25"/>
  </w:num>
  <w:num w:numId="24">
    <w:abstractNumId w:val="4"/>
  </w:num>
  <w:num w:numId="25">
    <w:abstractNumId w:val="12"/>
  </w:num>
  <w:num w:numId="26">
    <w:abstractNumId w:val="30"/>
  </w:num>
  <w:num w:numId="27">
    <w:abstractNumId w:val="6"/>
  </w:num>
  <w:num w:numId="28">
    <w:abstractNumId w:val="24"/>
  </w:num>
  <w:num w:numId="29">
    <w:abstractNumId w:val="22"/>
  </w:num>
  <w:num w:numId="30">
    <w:abstractNumId w:val="16"/>
  </w:num>
  <w:num w:numId="31">
    <w:abstractNumId w:val="8"/>
  </w:num>
  <w:num w:numId="32">
    <w:abstractNumId w:val="3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432"/>
  <w:drawingGridHorizontalSpacing w:val="120"/>
  <w:drawingGridVerticalSpacing w:val="120"/>
  <w:displayVerticalDrawingGridEvery w:val="0"/>
  <w:doNotUseMarginsForDrawingGridOrigin/>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0120C"/>
    <w:rsid w:val="000448D5"/>
    <w:rsid w:val="00074EE6"/>
    <w:rsid w:val="000B12E3"/>
    <w:rsid w:val="001C42FF"/>
    <w:rsid w:val="002213D4"/>
    <w:rsid w:val="00245775"/>
    <w:rsid w:val="00257755"/>
    <w:rsid w:val="00272749"/>
    <w:rsid w:val="00294C34"/>
    <w:rsid w:val="002A027E"/>
    <w:rsid w:val="00341A78"/>
    <w:rsid w:val="003624E2"/>
    <w:rsid w:val="003C2990"/>
    <w:rsid w:val="004366F3"/>
    <w:rsid w:val="004A0C03"/>
    <w:rsid w:val="0050120C"/>
    <w:rsid w:val="005B5608"/>
    <w:rsid w:val="005E7EBE"/>
    <w:rsid w:val="00662A0A"/>
    <w:rsid w:val="00744ACA"/>
    <w:rsid w:val="0075351F"/>
    <w:rsid w:val="00794645"/>
    <w:rsid w:val="007E66DE"/>
    <w:rsid w:val="0096275C"/>
    <w:rsid w:val="00993347"/>
    <w:rsid w:val="009A3CB7"/>
    <w:rsid w:val="00A059A5"/>
    <w:rsid w:val="00A40DBF"/>
    <w:rsid w:val="00A64A80"/>
    <w:rsid w:val="00A974B3"/>
    <w:rsid w:val="00B219CE"/>
    <w:rsid w:val="00BA6453"/>
    <w:rsid w:val="00C10D51"/>
    <w:rsid w:val="00C5644C"/>
    <w:rsid w:val="00C6090E"/>
    <w:rsid w:val="00CA416E"/>
    <w:rsid w:val="00CC54F8"/>
    <w:rsid w:val="00DE3493"/>
    <w:rsid w:val="00E41969"/>
    <w:rsid w:val="00E53626"/>
    <w:rsid w:val="00ED3330"/>
    <w:rsid w:val="00EE0753"/>
    <w:rsid w:val="00EF1F96"/>
    <w:rsid w:val="00F07A0F"/>
    <w:rsid w:val="00F41D0B"/>
    <w:rsid w:val="00F64747"/>
    <w:rsid w:val="00F70458"/>
    <w:rsid w:val="00F870B2"/>
    <w:rsid w:val="00FE217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A3CB7"/>
    <w:pPr>
      <w:overflowPunct w:val="0"/>
      <w:autoSpaceDE w:val="0"/>
      <w:autoSpaceDN w:val="0"/>
      <w:adjustRightInd w:val="0"/>
      <w:textAlignment w:val="baseline"/>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semiHidden/>
    <w:rsid w:val="009A3CB7"/>
    <w:pPr>
      <w:tabs>
        <w:tab w:val="center" w:pos="4320"/>
        <w:tab w:val="right" w:pos="8640"/>
      </w:tabs>
    </w:pPr>
  </w:style>
  <w:style w:type="character" w:styleId="PageNumber">
    <w:name w:val="page number"/>
    <w:basedOn w:val="DefaultParagraphFont"/>
    <w:semiHidden/>
    <w:rsid w:val="009A3CB7"/>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205</TotalTime>
  <Pages>1</Pages>
  <Words>1697</Words>
  <Characters>9673</Characters>
  <Application>Microsoft Office Word</Application>
  <DocSecurity>0</DocSecurity>
  <Lines>80</Lines>
  <Paragraphs>22</Paragraphs>
  <ScaleCrop>false</ScaleCrop>
  <HeadingPairs>
    <vt:vector size="4" baseType="variant">
      <vt:variant>
        <vt:lpstr>Title</vt:lpstr>
      </vt:variant>
      <vt:variant>
        <vt:i4>1</vt:i4>
      </vt:variant>
      <vt:variant>
        <vt:lpstr/>
      </vt:variant>
      <vt:variant>
        <vt:i4>0</vt:i4>
      </vt:variant>
    </vt:vector>
  </HeadingPairs>
  <TitlesOfParts>
    <vt:vector size="1" baseType="lpstr">
      <vt:lpstr/>
    </vt:vector>
  </TitlesOfParts>
  <Company>lafayette church of Christ</Company>
  <LinksUpToDate>false</LinksUpToDate>
  <CharactersWithSpaces>11348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Alan Yeater</dc:creator>
  <cp:lastModifiedBy>Alan Yeater</cp:lastModifiedBy>
  <cp:revision>12</cp:revision>
  <cp:lastPrinted>2014-06-28T16:56:00Z</cp:lastPrinted>
  <dcterms:created xsi:type="dcterms:W3CDTF">2014-06-27T19:14:00Z</dcterms:created>
  <dcterms:modified xsi:type="dcterms:W3CDTF">2014-06-28T17:05:00Z</dcterms:modified>
</cp:coreProperties>
</file>