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AE" w:rsidRPr="004C6E9D" w:rsidRDefault="009B2AAE" w:rsidP="004C6E9D">
      <w:pPr>
        <w:ind w:left="6480" w:firstLine="720"/>
        <w:rPr>
          <w:rFonts w:ascii="Georgia" w:hAnsi="Georgia"/>
          <w:sz w:val="20"/>
        </w:rPr>
      </w:pPr>
      <w:r w:rsidRPr="004C6E9D">
        <w:rPr>
          <w:rFonts w:ascii="Georgia" w:hAnsi="Georgia"/>
          <w:sz w:val="20"/>
        </w:rPr>
        <w:t xml:space="preserve">             </w:t>
      </w:r>
      <w:r w:rsidR="004C6E9D">
        <w:rPr>
          <w:rFonts w:ascii="Georgia" w:hAnsi="Georgia"/>
          <w:sz w:val="20"/>
        </w:rPr>
        <w:t xml:space="preserve">          April 15, 2018 </w:t>
      </w:r>
      <w:proofErr w:type="gramStart"/>
      <w:r w:rsidR="004C6E9D">
        <w:rPr>
          <w:rFonts w:ascii="Georgia" w:hAnsi="Georgia"/>
          <w:sz w:val="20"/>
        </w:rPr>
        <w:t>am</w:t>
      </w:r>
      <w:proofErr w:type="gramEnd"/>
    </w:p>
    <w:p w:rsidR="009B2AAE" w:rsidRPr="004C6E9D" w:rsidRDefault="004C6E9D" w:rsidP="004C6E9D">
      <w:pPr>
        <w:pStyle w:val="IntenseQuote"/>
        <w:ind w:left="0"/>
        <w:rPr>
          <w:rFonts w:ascii="Georgia" w:hAnsi="Georgia"/>
          <w:i w:val="0"/>
          <w:sz w:val="28"/>
        </w:rPr>
      </w:pPr>
      <w:r w:rsidRPr="004C6E9D">
        <w:rPr>
          <w:rFonts w:ascii="Georgia" w:hAnsi="Georgia"/>
          <w:i w:val="0"/>
          <w:sz w:val="28"/>
        </w:rPr>
        <w:t>THE CHURCH BUILT ON THE ROCK</w:t>
      </w:r>
    </w:p>
    <w:p w:rsidR="009B2AAE" w:rsidRPr="004C6E9D" w:rsidRDefault="004C6E9D" w:rsidP="009B2AAE">
      <w:pPr>
        <w:rPr>
          <w:rFonts w:ascii="Georgia" w:hAnsi="Georgia"/>
        </w:rPr>
      </w:pPr>
      <w:r w:rsidRPr="004C6E9D">
        <w:rPr>
          <w:rFonts w:ascii="Georgia" w:hAnsi="Georgia"/>
        </w:rPr>
        <w:t>R</w:t>
      </w:r>
      <w:r w:rsidR="009B2AAE" w:rsidRPr="004C6E9D">
        <w:rPr>
          <w:rFonts w:ascii="Georgia" w:hAnsi="Georgia"/>
        </w:rPr>
        <w:t xml:space="preserve">eading:  </w:t>
      </w:r>
      <w:r w:rsidRPr="004C6E9D">
        <w:rPr>
          <w:rFonts w:ascii="Georgia" w:hAnsi="Georgia"/>
          <w:b/>
          <w:bCs/>
          <w:iCs/>
        </w:rPr>
        <w:t>Matt. 16:</w:t>
      </w:r>
      <w:r w:rsidR="00DE69E0">
        <w:rPr>
          <w:rFonts w:ascii="Georgia" w:hAnsi="Georgia"/>
          <w:b/>
          <w:bCs/>
          <w:iCs/>
        </w:rPr>
        <w:t>13-18</w:t>
      </w:r>
    </w:p>
    <w:p w:rsidR="009B2AAE" w:rsidRPr="004C6E9D" w:rsidRDefault="009B2AAE" w:rsidP="009B2AAE">
      <w:pPr>
        <w:rPr>
          <w:rFonts w:ascii="Georgia" w:hAnsi="Georgia"/>
        </w:rPr>
      </w:pPr>
    </w:p>
    <w:p w:rsidR="009B2AAE" w:rsidRPr="004C6E9D" w:rsidRDefault="009B2AAE" w:rsidP="009B2AAE">
      <w:pPr>
        <w:jc w:val="center"/>
        <w:rPr>
          <w:rFonts w:ascii="Georgia" w:hAnsi="Georgia" w:cs="Tahoma"/>
          <w:b/>
          <w:bCs/>
        </w:rPr>
      </w:pPr>
      <w:r w:rsidRPr="004C6E9D">
        <w:rPr>
          <w:rFonts w:ascii="Georgia" w:hAnsi="Georgia" w:cs="Tahoma"/>
          <w:b/>
          <w:bCs/>
        </w:rPr>
        <w:t xml:space="preserve">What </w:t>
      </w:r>
      <w:r w:rsidR="00DE69E0">
        <w:rPr>
          <w:rFonts w:ascii="Georgia" w:hAnsi="Georgia" w:cs="Tahoma"/>
          <w:b/>
          <w:bCs/>
        </w:rPr>
        <w:t xml:space="preserve">did Jesus mean when </w:t>
      </w:r>
      <w:r w:rsidRPr="004C6E9D">
        <w:rPr>
          <w:rFonts w:ascii="Georgia" w:hAnsi="Georgia" w:cs="Tahoma"/>
          <w:b/>
          <w:bCs/>
        </w:rPr>
        <w:t xml:space="preserve">He </w:t>
      </w:r>
      <w:r w:rsidR="00DE69E0">
        <w:rPr>
          <w:rFonts w:ascii="Georgia" w:hAnsi="Georgia" w:cs="Tahoma"/>
          <w:b/>
          <w:bCs/>
        </w:rPr>
        <w:t xml:space="preserve">said He </w:t>
      </w:r>
      <w:r w:rsidRPr="004C6E9D">
        <w:rPr>
          <w:rFonts w:ascii="Georgia" w:hAnsi="Georgia" w:cs="Tahoma"/>
          <w:b/>
          <w:bCs/>
        </w:rPr>
        <w:t>would build His church on the Rock?</w:t>
      </w:r>
    </w:p>
    <w:p w:rsidR="009B2AAE" w:rsidRPr="004C6E9D" w:rsidRDefault="009B2AAE" w:rsidP="009B2AAE">
      <w:pPr>
        <w:jc w:val="center"/>
        <w:rPr>
          <w:rFonts w:ascii="Georgia" w:hAnsi="Georgia" w:cs="Tahoma"/>
          <w:b/>
          <w:bCs/>
        </w:rPr>
      </w:pPr>
      <w:r w:rsidRPr="004C6E9D">
        <w:rPr>
          <w:rFonts w:ascii="Georgia" w:hAnsi="Georgia" w:cs="Tahoma"/>
          <w:b/>
          <w:bCs/>
        </w:rPr>
        <w:t>What is the church and what is the rock?</w:t>
      </w:r>
    </w:p>
    <w:p w:rsidR="009B2AAE" w:rsidRPr="004C6E9D" w:rsidRDefault="009B2AAE" w:rsidP="009B2AAE">
      <w:pPr>
        <w:jc w:val="center"/>
        <w:rPr>
          <w:rFonts w:ascii="Georgia" w:hAnsi="Georgia" w:cs="Tahoma"/>
          <w:b/>
          <w:bCs/>
        </w:rPr>
      </w:pPr>
    </w:p>
    <w:p w:rsidR="009B2AAE" w:rsidRPr="004C6E9D" w:rsidRDefault="009B2AAE" w:rsidP="009B2AAE">
      <w:pPr>
        <w:numPr>
          <w:ilvl w:val="0"/>
          <w:numId w:val="3"/>
        </w:numPr>
        <w:tabs>
          <w:tab w:val="clear" w:pos="720"/>
          <w:tab w:val="num" w:pos="360"/>
        </w:tabs>
        <w:ind w:hanging="720"/>
        <w:rPr>
          <w:rFonts w:ascii="Georgia" w:hAnsi="Georgia"/>
        </w:rPr>
      </w:pPr>
      <w:r w:rsidRPr="004C6E9D">
        <w:rPr>
          <w:rFonts w:ascii="Georgia" w:hAnsi="Georgia"/>
        </w:rPr>
        <w:t xml:space="preserve">The rock </w:t>
      </w:r>
      <w:r w:rsidR="000B3D3B">
        <w:rPr>
          <w:rFonts w:ascii="Georgia" w:hAnsi="Georgia"/>
        </w:rPr>
        <w:t xml:space="preserve">certainly </w:t>
      </w:r>
      <w:r w:rsidRPr="004C6E9D">
        <w:rPr>
          <w:rFonts w:ascii="Georgia" w:hAnsi="Georgia"/>
        </w:rPr>
        <w:t>is not Peter!</w:t>
      </w:r>
    </w:p>
    <w:p w:rsidR="00403CA7" w:rsidRDefault="009B2AAE" w:rsidP="000B3D3B">
      <w:pPr>
        <w:numPr>
          <w:ilvl w:val="0"/>
          <w:numId w:val="9"/>
        </w:numPr>
        <w:rPr>
          <w:rFonts w:ascii="Georgia" w:hAnsi="Georgia"/>
        </w:rPr>
      </w:pPr>
      <w:r w:rsidRPr="004C6E9D">
        <w:rPr>
          <w:rFonts w:ascii="Georgia" w:hAnsi="Georgia"/>
        </w:rPr>
        <w:t>The</w:t>
      </w:r>
      <w:r w:rsidR="000B3D3B">
        <w:rPr>
          <w:rFonts w:ascii="Georgia" w:hAnsi="Georgia"/>
        </w:rPr>
        <w:t xml:space="preserve"> church is built on Peter?!</w:t>
      </w:r>
      <w:r w:rsidR="00E02491">
        <w:rPr>
          <w:rFonts w:ascii="Georgia" w:hAnsi="Georgia"/>
        </w:rPr>
        <w:t xml:space="preserve"> Even if Peter means a rock, he is not THE Rock!</w:t>
      </w:r>
      <w:r w:rsidR="000B3D3B">
        <w:rPr>
          <w:rFonts w:ascii="Georgia" w:hAnsi="Georgia"/>
        </w:rPr>
        <w:t xml:space="preserve"> </w:t>
      </w:r>
    </w:p>
    <w:p w:rsidR="009B2AAE" w:rsidRPr="00403CA7" w:rsidRDefault="00403CA7" w:rsidP="00403CA7">
      <w:pPr>
        <w:pStyle w:val="ListParagraph"/>
        <w:numPr>
          <w:ilvl w:val="0"/>
          <w:numId w:val="19"/>
        </w:numPr>
        <w:rPr>
          <w:rFonts w:ascii="Georgia" w:hAnsi="Georgia"/>
        </w:rPr>
      </w:pPr>
      <w:r w:rsidRPr="00403CA7">
        <w:rPr>
          <w:rFonts w:ascii="Georgia" w:hAnsi="Georgia"/>
        </w:rPr>
        <w:t>I love Peter and especially what he became but my faith is not in him!</w:t>
      </w:r>
    </w:p>
    <w:p w:rsidR="009B2AAE" w:rsidRPr="00FB44C4" w:rsidRDefault="009B2AAE" w:rsidP="000B3D3B">
      <w:pPr>
        <w:numPr>
          <w:ilvl w:val="0"/>
          <w:numId w:val="9"/>
        </w:numPr>
        <w:rPr>
          <w:rFonts w:ascii="Georgia" w:hAnsi="Georgia"/>
          <w:b/>
          <w:bCs/>
          <w:i/>
          <w:iCs/>
        </w:rPr>
      </w:pPr>
      <w:r w:rsidRPr="004C6E9D">
        <w:rPr>
          <w:rFonts w:ascii="Georgia" w:hAnsi="Georgia"/>
        </w:rPr>
        <w:t>All of the apostles would later have</w:t>
      </w:r>
      <w:r w:rsidR="000B3D3B">
        <w:rPr>
          <w:rFonts w:ascii="Georgia" w:hAnsi="Georgia"/>
        </w:rPr>
        <w:t xml:space="preserve"> their place in the foundation. </w:t>
      </w:r>
      <w:r w:rsidRPr="004C6E9D">
        <w:rPr>
          <w:rFonts w:ascii="Georgia" w:hAnsi="Georgia"/>
          <w:bCs/>
          <w:iCs/>
        </w:rPr>
        <w:t>(</w:t>
      </w:r>
      <w:r w:rsidRPr="004C6E9D">
        <w:rPr>
          <w:rFonts w:ascii="Georgia" w:hAnsi="Georgia"/>
          <w:b/>
          <w:bCs/>
          <w:iCs/>
        </w:rPr>
        <w:t>Eph. 2:19-22</w:t>
      </w:r>
      <w:r w:rsidR="00FB44C4">
        <w:rPr>
          <w:rFonts w:ascii="Georgia" w:hAnsi="Georgia"/>
          <w:bCs/>
          <w:iCs/>
        </w:rPr>
        <w:t>)</w:t>
      </w:r>
    </w:p>
    <w:p w:rsidR="00FB44C4" w:rsidRPr="00FB44C4" w:rsidRDefault="00FB44C4" w:rsidP="00FB44C4">
      <w:pPr>
        <w:pStyle w:val="ListParagraph"/>
        <w:numPr>
          <w:ilvl w:val="0"/>
          <w:numId w:val="19"/>
        </w:numPr>
        <w:rPr>
          <w:rFonts w:ascii="Georgia" w:hAnsi="Georgia"/>
          <w:b/>
          <w:bCs/>
          <w:i/>
          <w:iCs/>
        </w:rPr>
      </w:pPr>
      <w:r w:rsidRPr="00FB44C4">
        <w:rPr>
          <w:rFonts w:ascii="Georgia" w:hAnsi="Georgia"/>
          <w:bCs/>
          <w:iCs/>
        </w:rPr>
        <w:t>All have their names in the foundation</w:t>
      </w:r>
      <w:r>
        <w:rPr>
          <w:rFonts w:ascii="Georgia" w:hAnsi="Georgia"/>
          <w:bCs/>
          <w:iCs/>
        </w:rPr>
        <w:t>s of the wall</w:t>
      </w:r>
      <w:r w:rsidRPr="00FB44C4">
        <w:rPr>
          <w:rFonts w:ascii="Georgia" w:hAnsi="Georgia"/>
          <w:bCs/>
          <w:iCs/>
        </w:rPr>
        <w:t>. (</w:t>
      </w:r>
      <w:r w:rsidRPr="00FB44C4">
        <w:rPr>
          <w:rFonts w:ascii="Georgia" w:hAnsi="Georgia"/>
          <w:b/>
          <w:bCs/>
          <w:iCs/>
        </w:rPr>
        <w:t>Rev. 21:14</w:t>
      </w:r>
      <w:r w:rsidRPr="00FB44C4">
        <w:rPr>
          <w:rFonts w:ascii="Georgia" w:hAnsi="Georgia"/>
          <w:bCs/>
          <w:iCs/>
        </w:rPr>
        <w:t>)</w:t>
      </w:r>
    </w:p>
    <w:p w:rsidR="000B3D3B" w:rsidRPr="00DE69E0" w:rsidRDefault="000B3D3B" w:rsidP="000B3D3B">
      <w:pPr>
        <w:numPr>
          <w:ilvl w:val="0"/>
          <w:numId w:val="9"/>
        </w:numPr>
        <w:rPr>
          <w:rFonts w:ascii="Georgia" w:hAnsi="Georgia"/>
          <w:b/>
          <w:bCs/>
          <w:i/>
          <w:iCs/>
        </w:rPr>
      </w:pPr>
      <w:r>
        <w:rPr>
          <w:rFonts w:ascii="Georgia" w:hAnsi="Georgia"/>
          <w:bCs/>
          <w:iCs/>
        </w:rPr>
        <w:t>Peter was given no more authority than the rest of the apostles.</w:t>
      </w:r>
    </w:p>
    <w:p w:rsidR="00DE69E0" w:rsidRPr="004C6E9D" w:rsidRDefault="00DE69E0" w:rsidP="000B3D3B">
      <w:pPr>
        <w:numPr>
          <w:ilvl w:val="0"/>
          <w:numId w:val="9"/>
        </w:numPr>
        <w:rPr>
          <w:rFonts w:ascii="Georgia" w:hAnsi="Georgia"/>
          <w:b/>
          <w:bCs/>
          <w:i/>
          <w:iCs/>
        </w:rPr>
      </w:pPr>
      <w:r>
        <w:rPr>
          <w:rFonts w:ascii="Georgia" w:hAnsi="Georgia"/>
          <w:bCs/>
          <w:iCs/>
        </w:rPr>
        <w:t xml:space="preserve">All of the apostles would be given the keys to the kingdom – the teaching that would open the door to all men – Jews and Gentiles alike. </w:t>
      </w:r>
    </w:p>
    <w:p w:rsidR="004C6E9D" w:rsidRPr="004C6E9D" w:rsidRDefault="004C6E9D" w:rsidP="009B2AAE">
      <w:pPr>
        <w:numPr>
          <w:ilvl w:val="0"/>
          <w:numId w:val="3"/>
        </w:numPr>
        <w:tabs>
          <w:tab w:val="clear" w:pos="720"/>
          <w:tab w:val="num" w:pos="360"/>
        </w:tabs>
        <w:ind w:hanging="720"/>
        <w:rPr>
          <w:rFonts w:ascii="Georgia" w:hAnsi="Georgia"/>
        </w:rPr>
      </w:pPr>
      <w:r w:rsidRPr="004C6E9D">
        <w:rPr>
          <w:rFonts w:ascii="Georgia" w:hAnsi="Georgia"/>
        </w:rPr>
        <w:t>The rock is identified in the confession of Peter.</w:t>
      </w:r>
    </w:p>
    <w:p w:rsidR="009B2AAE" w:rsidRPr="004C6E9D" w:rsidRDefault="00DE69E0" w:rsidP="009B2AAE">
      <w:pPr>
        <w:numPr>
          <w:ilvl w:val="1"/>
          <w:numId w:val="3"/>
        </w:numPr>
        <w:tabs>
          <w:tab w:val="clear" w:pos="1440"/>
          <w:tab w:val="num" w:pos="720"/>
        </w:tabs>
        <w:ind w:hanging="1080"/>
        <w:rPr>
          <w:rFonts w:ascii="Georgia" w:hAnsi="Georgia"/>
        </w:rPr>
      </w:pPr>
      <w:r w:rsidRPr="00DE69E0">
        <w:rPr>
          <w:rFonts w:ascii="Georgia" w:hAnsi="Georgia"/>
          <w:b/>
          <w:bCs/>
          <w:iCs/>
        </w:rPr>
        <w:t>Jesus</w:t>
      </w:r>
      <w:r>
        <w:rPr>
          <w:rFonts w:ascii="Georgia" w:hAnsi="Georgia"/>
          <w:b/>
          <w:bCs/>
          <w:i/>
          <w:iCs/>
        </w:rPr>
        <w:t xml:space="preserve"> </w:t>
      </w:r>
      <w:r w:rsidR="009B2AAE" w:rsidRPr="004C6E9D">
        <w:rPr>
          <w:rFonts w:ascii="Georgia" w:hAnsi="Georgia"/>
        </w:rPr>
        <w:t xml:space="preserve">is the </w:t>
      </w:r>
      <w:r w:rsidR="009B2AAE" w:rsidRPr="004C6E9D">
        <w:rPr>
          <w:rFonts w:ascii="Georgia" w:hAnsi="Georgia"/>
          <w:i/>
          <w:iCs/>
        </w:rPr>
        <w:t>rock</w:t>
      </w:r>
      <w:r>
        <w:rPr>
          <w:rFonts w:ascii="Georgia" w:hAnsi="Georgia"/>
        </w:rPr>
        <w:t xml:space="preserve">, </w:t>
      </w:r>
      <w:r w:rsidR="009B2AAE" w:rsidRPr="004C6E9D">
        <w:rPr>
          <w:rFonts w:ascii="Georgia" w:hAnsi="Georgia"/>
        </w:rPr>
        <w:t>the Christ, the Son of God.</w:t>
      </w:r>
    </w:p>
    <w:p w:rsidR="000B3D3B" w:rsidRPr="000B3D3B" w:rsidRDefault="000B3D3B" w:rsidP="000B3D3B">
      <w:pPr>
        <w:pStyle w:val="ListParagraph"/>
        <w:numPr>
          <w:ilvl w:val="0"/>
          <w:numId w:val="14"/>
        </w:numPr>
        <w:tabs>
          <w:tab w:val="left" w:pos="720"/>
        </w:tabs>
        <w:rPr>
          <w:rFonts w:ascii="Georgia" w:hAnsi="Georgia"/>
        </w:rPr>
      </w:pPr>
      <w:r w:rsidRPr="000B3D3B">
        <w:rPr>
          <w:rFonts w:ascii="Georgia" w:hAnsi="Georgia"/>
        </w:rPr>
        <w:t xml:space="preserve">The focus of this passage is on the </w:t>
      </w:r>
      <w:r w:rsidRPr="000B3D3B">
        <w:rPr>
          <w:rFonts w:ascii="Georgia" w:hAnsi="Georgia"/>
          <w:i/>
          <w:iCs/>
        </w:rPr>
        <w:t>rock</w:t>
      </w:r>
      <w:r w:rsidRPr="000B3D3B">
        <w:rPr>
          <w:rFonts w:ascii="Georgia" w:hAnsi="Georgia"/>
        </w:rPr>
        <w:t xml:space="preserve">, not on the church. </w:t>
      </w:r>
    </w:p>
    <w:p w:rsidR="000B3D3B" w:rsidRPr="000B3D3B" w:rsidRDefault="000B3D3B" w:rsidP="000B3D3B">
      <w:pPr>
        <w:pStyle w:val="ListParagraph"/>
        <w:numPr>
          <w:ilvl w:val="0"/>
          <w:numId w:val="15"/>
        </w:numPr>
        <w:tabs>
          <w:tab w:val="left" w:pos="360"/>
        </w:tabs>
        <w:rPr>
          <w:rFonts w:ascii="Georgia" w:hAnsi="Georgia" w:cs="Tahoma"/>
        </w:rPr>
      </w:pPr>
      <w:r w:rsidRPr="000B3D3B">
        <w:rPr>
          <w:rFonts w:ascii="Georgia" w:hAnsi="Georgia"/>
        </w:rPr>
        <w:t xml:space="preserve">The focus in this passage is on Jesus!  </w:t>
      </w:r>
    </w:p>
    <w:p w:rsidR="009B2AAE" w:rsidRPr="004C6E9D" w:rsidRDefault="009B2AAE" w:rsidP="009B2AAE">
      <w:pPr>
        <w:numPr>
          <w:ilvl w:val="2"/>
          <w:numId w:val="3"/>
        </w:numPr>
        <w:tabs>
          <w:tab w:val="left" w:pos="360"/>
        </w:tabs>
        <w:ind w:hanging="2160"/>
        <w:rPr>
          <w:rFonts w:ascii="Georgia" w:hAnsi="Georgia"/>
        </w:rPr>
      </w:pPr>
      <w:r w:rsidRPr="004C6E9D">
        <w:rPr>
          <w:rFonts w:ascii="Georgia" w:hAnsi="Georgia"/>
        </w:rPr>
        <w:t xml:space="preserve">Hades shall not prevail against </w:t>
      </w:r>
      <w:r w:rsidRPr="004C6E9D">
        <w:rPr>
          <w:rFonts w:ascii="Georgia" w:hAnsi="Georgia"/>
          <w:i/>
          <w:iCs/>
        </w:rPr>
        <w:t>it</w:t>
      </w:r>
      <w:r w:rsidRPr="004C6E9D">
        <w:rPr>
          <w:rFonts w:ascii="Georgia" w:hAnsi="Georgia"/>
        </w:rPr>
        <w:t>.  (</w:t>
      </w:r>
      <w:proofErr w:type="spellStart"/>
      <w:r w:rsidRPr="004C6E9D">
        <w:rPr>
          <w:rFonts w:ascii="Georgia" w:hAnsi="Georgia"/>
        </w:rPr>
        <w:t>Aude</w:t>
      </w:r>
      <w:proofErr w:type="spellEnd"/>
      <w:r w:rsidRPr="004C6E9D">
        <w:rPr>
          <w:rFonts w:ascii="Georgia" w:hAnsi="Georgia"/>
        </w:rPr>
        <w:t xml:space="preserve"> McKee’s study, Mt. Sterling, </w:t>
      </w:r>
      <w:r w:rsidRPr="004C6E9D">
        <w:rPr>
          <w:rFonts w:ascii="Georgia" w:hAnsi="Georgia"/>
          <w:i/>
          <w:iCs/>
        </w:rPr>
        <w:t>it</w:t>
      </w:r>
      <w:r w:rsidRPr="004C6E9D">
        <w:rPr>
          <w:rFonts w:ascii="Georgia" w:hAnsi="Georgia"/>
        </w:rPr>
        <w:t xml:space="preserve"> refers to the </w:t>
      </w:r>
      <w:r w:rsidRPr="004C6E9D">
        <w:rPr>
          <w:rFonts w:ascii="Georgia" w:hAnsi="Georgia"/>
          <w:i/>
          <w:iCs/>
        </w:rPr>
        <w:t>rock</w:t>
      </w:r>
      <w:r w:rsidRPr="004C6E9D">
        <w:rPr>
          <w:rFonts w:ascii="Georgia" w:hAnsi="Georgia"/>
        </w:rPr>
        <w:t>)</w:t>
      </w:r>
    </w:p>
    <w:p w:rsidR="00A578FB" w:rsidRPr="00A578FB" w:rsidRDefault="00A578FB" w:rsidP="00A578FB">
      <w:pPr>
        <w:numPr>
          <w:ilvl w:val="3"/>
          <w:numId w:val="3"/>
        </w:numPr>
        <w:tabs>
          <w:tab w:val="clear" w:pos="2880"/>
          <w:tab w:val="num" w:pos="720"/>
        </w:tabs>
        <w:ind w:left="720"/>
        <w:rPr>
          <w:rFonts w:ascii="Comic Sans MS" w:hAnsi="Comic Sans MS"/>
          <w:sz w:val="28"/>
        </w:rPr>
      </w:pPr>
      <w:r>
        <w:rPr>
          <w:rFonts w:ascii="Comic Sans MS" w:hAnsi="Comic Sans MS"/>
          <w:color w:val="333333"/>
          <w:szCs w:val="23"/>
          <w:shd w:val="clear" w:color="auto" w:fill="FFFFFF"/>
        </w:rPr>
        <w:t>“</w:t>
      </w:r>
      <w:r w:rsidRPr="00A578FB">
        <w:rPr>
          <w:rFonts w:ascii="Comic Sans MS" w:hAnsi="Comic Sans MS"/>
          <w:color w:val="333333"/>
          <w:szCs w:val="23"/>
          <w:shd w:val="clear" w:color="auto" w:fill="FFFFFF"/>
        </w:rPr>
        <w:t>Once more, this "it" may refer to Christ the rock, who, though he was brought to the dust of death, by the means of Satan, and the powers of darkness, yet to the ruin of him that had the power of death; and though death, and the grave, had power over him for a while, yet could not hold him; he rose victorious over them, and ever lives, having the keys of hell and death, to open the gates thereof, and let his people out when he thinks fit.</w:t>
      </w:r>
      <w:r>
        <w:rPr>
          <w:rFonts w:ascii="Comic Sans MS" w:hAnsi="Comic Sans MS"/>
          <w:color w:val="333333"/>
          <w:szCs w:val="23"/>
          <w:shd w:val="clear" w:color="auto" w:fill="FFFFFF"/>
        </w:rPr>
        <w:t>”</w:t>
      </w:r>
      <w:r>
        <w:rPr>
          <w:rStyle w:val="FootnoteReference"/>
          <w:rFonts w:ascii="Comic Sans MS" w:hAnsi="Comic Sans MS"/>
          <w:color w:val="333333"/>
          <w:szCs w:val="23"/>
          <w:shd w:val="clear" w:color="auto" w:fill="FFFFFF"/>
        </w:rPr>
        <w:footnoteReference w:id="1"/>
      </w:r>
      <w:r w:rsidR="003C05A6">
        <w:rPr>
          <w:rFonts w:ascii="Comic Sans MS" w:hAnsi="Comic Sans MS"/>
          <w:color w:val="333333"/>
          <w:szCs w:val="23"/>
          <w:shd w:val="clear" w:color="auto" w:fill="FFFFFF"/>
        </w:rPr>
        <w:t xml:space="preserve"> (John Gill)</w:t>
      </w:r>
    </w:p>
    <w:p w:rsidR="000B3D3B" w:rsidRDefault="000B3D3B" w:rsidP="000B3D3B">
      <w:pPr>
        <w:numPr>
          <w:ilvl w:val="3"/>
          <w:numId w:val="3"/>
        </w:numPr>
        <w:tabs>
          <w:tab w:val="left" w:pos="720"/>
        </w:tabs>
        <w:ind w:hanging="2520"/>
        <w:rPr>
          <w:rFonts w:ascii="Georgia" w:hAnsi="Georgia"/>
        </w:rPr>
      </w:pPr>
      <w:r>
        <w:rPr>
          <w:rFonts w:ascii="Georgia" w:hAnsi="Georgia"/>
          <w:i/>
          <w:iCs/>
        </w:rPr>
        <w:t>“</w:t>
      </w:r>
      <w:r w:rsidRPr="004C6E9D">
        <w:rPr>
          <w:rFonts w:ascii="Georgia" w:hAnsi="Georgia"/>
          <w:i/>
          <w:iCs/>
        </w:rPr>
        <w:t>His soul was not left in Hades</w:t>
      </w:r>
      <w:r>
        <w:rPr>
          <w:rFonts w:ascii="Georgia" w:hAnsi="Georgia"/>
          <w:i/>
          <w:iCs/>
        </w:rPr>
        <w:t xml:space="preserve">” </w:t>
      </w:r>
      <w:r w:rsidRPr="004C6E9D">
        <w:rPr>
          <w:rFonts w:ascii="Georgia" w:hAnsi="Georgia"/>
          <w:bCs/>
          <w:iCs/>
        </w:rPr>
        <w:t>(</w:t>
      </w:r>
      <w:r w:rsidRPr="004C6E9D">
        <w:rPr>
          <w:rFonts w:ascii="Georgia" w:hAnsi="Georgia"/>
          <w:b/>
          <w:bCs/>
          <w:iCs/>
        </w:rPr>
        <w:t>Acts 2:31</w:t>
      </w:r>
      <w:r w:rsidRPr="004C6E9D">
        <w:rPr>
          <w:rFonts w:ascii="Georgia" w:hAnsi="Georgia"/>
          <w:bCs/>
          <w:iCs/>
        </w:rPr>
        <w:t>)</w:t>
      </w:r>
      <w:r w:rsidRPr="004C6E9D">
        <w:rPr>
          <w:rFonts w:ascii="Georgia" w:hAnsi="Georgia"/>
        </w:rPr>
        <w:t xml:space="preserve"> </w:t>
      </w:r>
    </w:p>
    <w:p w:rsidR="000B3D3B" w:rsidRDefault="000B3D3B" w:rsidP="000B3D3B">
      <w:pPr>
        <w:pStyle w:val="ListParagraph"/>
        <w:numPr>
          <w:ilvl w:val="0"/>
          <w:numId w:val="12"/>
        </w:numPr>
        <w:tabs>
          <w:tab w:val="left" w:pos="720"/>
        </w:tabs>
        <w:rPr>
          <w:rFonts w:ascii="Georgia" w:hAnsi="Georgia"/>
        </w:rPr>
      </w:pPr>
      <w:r w:rsidRPr="000B3D3B">
        <w:rPr>
          <w:rFonts w:ascii="Georgia" w:hAnsi="Georgia"/>
        </w:rPr>
        <w:t xml:space="preserve">He was </w:t>
      </w:r>
      <w:r w:rsidR="003C05A6">
        <w:rPr>
          <w:rFonts w:ascii="Georgia" w:hAnsi="Georgia"/>
        </w:rPr>
        <w:t>raised</w:t>
      </w:r>
      <w:r w:rsidRPr="000B3D3B">
        <w:rPr>
          <w:rFonts w:ascii="Georgia" w:hAnsi="Georgia"/>
        </w:rPr>
        <w:t xml:space="preserve"> from the dead!</w:t>
      </w:r>
    </w:p>
    <w:p w:rsidR="00821242" w:rsidRDefault="00821242" w:rsidP="000B3D3B">
      <w:pPr>
        <w:pStyle w:val="ListParagraph"/>
        <w:numPr>
          <w:ilvl w:val="0"/>
          <w:numId w:val="12"/>
        </w:numPr>
        <w:tabs>
          <w:tab w:val="left" w:pos="720"/>
        </w:tabs>
        <w:rPr>
          <w:rFonts w:ascii="Comic Sans MS" w:hAnsi="Comic Sans MS"/>
        </w:rPr>
      </w:pPr>
      <w:r w:rsidRPr="00821242">
        <w:rPr>
          <w:rFonts w:ascii="Comic Sans MS" w:hAnsi="Comic Sans MS"/>
        </w:rPr>
        <w:t xml:space="preserve">"The </w:t>
      </w:r>
      <w:proofErr w:type="spellStart"/>
      <w:r w:rsidRPr="00821242">
        <w:rPr>
          <w:rFonts w:ascii="Comic Sans MS" w:hAnsi="Comic Sans MS"/>
          <w:i/>
        </w:rPr>
        <w:t>ekklêsia</w:t>
      </w:r>
      <w:proofErr w:type="spellEnd"/>
      <w:r w:rsidRPr="00821242">
        <w:rPr>
          <w:rFonts w:ascii="Comic Sans MS" w:hAnsi="Comic Sans MS"/>
        </w:rPr>
        <w:t xml:space="preserve"> is built upon the </w:t>
      </w:r>
      <w:proofErr w:type="spellStart"/>
      <w:r w:rsidRPr="00821242">
        <w:rPr>
          <w:rFonts w:ascii="Comic Sans MS" w:hAnsi="Comic Sans MS"/>
        </w:rPr>
        <w:t>Messiahship</w:t>
      </w:r>
      <w:proofErr w:type="spellEnd"/>
      <w:r w:rsidRPr="00821242">
        <w:rPr>
          <w:rFonts w:ascii="Comic Sans MS" w:hAnsi="Comic Sans MS"/>
        </w:rPr>
        <w:t xml:space="preserve"> of her master, and death, the gates of Hades, will not prevail against her by keeping Him imprisoned. It was a mysterious truth, which He will soon tell them in plain words (verse Mt 16:21); it is echoed in Ac 2:24</w:t>
      </w:r>
      <w:proofErr w:type="gramStart"/>
      <w:r w:rsidRPr="00821242">
        <w:rPr>
          <w:rFonts w:ascii="Comic Sans MS" w:hAnsi="Comic Sans MS"/>
        </w:rPr>
        <w:t>,31</w:t>
      </w:r>
      <w:proofErr w:type="gramEnd"/>
      <w:r w:rsidRPr="00821242">
        <w:rPr>
          <w:rFonts w:ascii="Comic Sans MS" w:hAnsi="Comic Sans MS"/>
        </w:rPr>
        <w:t>" (</w:t>
      </w:r>
      <w:proofErr w:type="spellStart"/>
      <w:r w:rsidRPr="00821242">
        <w:rPr>
          <w:rFonts w:ascii="Comic Sans MS" w:hAnsi="Comic Sans MS"/>
        </w:rPr>
        <w:t>McNeile</w:t>
      </w:r>
      <w:proofErr w:type="spellEnd"/>
      <w:r w:rsidRPr="00821242">
        <w:rPr>
          <w:rFonts w:ascii="Comic Sans MS" w:hAnsi="Comic Sans MS"/>
        </w:rPr>
        <w:t>).</w:t>
      </w:r>
      <w:r>
        <w:rPr>
          <w:rFonts w:ascii="Comic Sans MS" w:hAnsi="Comic Sans MS"/>
        </w:rPr>
        <w:t xml:space="preserve"> (quoted in RWP)</w:t>
      </w:r>
    </w:p>
    <w:p w:rsidR="00821242" w:rsidRPr="00821242" w:rsidRDefault="00821242" w:rsidP="00821242">
      <w:pPr>
        <w:pStyle w:val="ListParagraph"/>
        <w:numPr>
          <w:ilvl w:val="0"/>
          <w:numId w:val="23"/>
        </w:numPr>
        <w:tabs>
          <w:tab w:val="left" w:pos="720"/>
        </w:tabs>
        <w:rPr>
          <w:rFonts w:ascii="Georgia" w:hAnsi="Georgia"/>
        </w:rPr>
      </w:pPr>
      <w:r w:rsidRPr="00821242">
        <w:rPr>
          <w:rFonts w:ascii="Georgia" w:hAnsi="Georgia"/>
        </w:rPr>
        <w:t xml:space="preserve">This text really is about Jesus </w:t>
      </w:r>
      <w:r>
        <w:rPr>
          <w:rFonts w:ascii="Georgia" w:hAnsi="Georgia"/>
        </w:rPr>
        <w:t xml:space="preserve">who is the </w:t>
      </w:r>
      <w:r w:rsidRPr="00821242">
        <w:rPr>
          <w:rFonts w:ascii="Georgia" w:hAnsi="Georgia"/>
        </w:rPr>
        <w:t>Chr</w:t>
      </w:r>
      <w:r>
        <w:rPr>
          <w:rFonts w:ascii="Georgia" w:hAnsi="Georgia"/>
        </w:rPr>
        <w:t>is</w:t>
      </w:r>
      <w:r w:rsidRPr="00821242">
        <w:rPr>
          <w:rFonts w:ascii="Georgia" w:hAnsi="Georgia"/>
        </w:rPr>
        <w:t>t, the Son of the Living God!</w:t>
      </w:r>
      <w:r>
        <w:rPr>
          <w:rFonts w:ascii="Georgia" w:hAnsi="Georgia"/>
        </w:rPr>
        <w:t xml:space="preserve"> The Rock!</w:t>
      </w:r>
    </w:p>
    <w:p w:rsidR="009B2AAE" w:rsidRPr="004C6E9D" w:rsidRDefault="009B2AAE" w:rsidP="009B2AAE">
      <w:pPr>
        <w:pStyle w:val="BodyText2"/>
        <w:rPr>
          <w:rFonts w:ascii="Georgia" w:hAnsi="Georgia"/>
        </w:rPr>
      </w:pPr>
    </w:p>
    <w:p w:rsidR="009B2AAE" w:rsidRPr="004C6E9D" w:rsidRDefault="009B2AAE" w:rsidP="009B2AAE">
      <w:pPr>
        <w:pStyle w:val="BodyText2"/>
        <w:rPr>
          <w:rFonts w:ascii="Georgia" w:hAnsi="Georgia"/>
        </w:rPr>
      </w:pPr>
      <w:r w:rsidRPr="004C6E9D">
        <w:rPr>
          <w:rFonts w:ascii="Georgia" w:hAnsi="Georgia"/>
        </w:rPr>
        <w:t xml:space="preserve">God being a </w:t>
      </w:r>
      <w:r w:rsidR="00A578FB">
        <w:rPr>
          <w:rFonts w:ascii="Georgia" w:hAnsi="Georgia"/>
        </w:rPr>
        <w:t>R</w:t>
      </w:r>
      <w:r w:rsidRPr="004C6E9D">
        <w:rPr>
          <w:rFonts w:ascii="Georgia" w:hAnsi="Georgia"/>
        </w:rPr>
        <w:t>ock for His people is a</w:t>
      </w:r>
      <w:r w:rsidR="004C6E9D" w:rsidRPr="004C6E9D">
        <w:rPr>
          <w:rFonts w:ascii="Georgia" w:hAnsi="Georgia"/>
        </w:rPr>
        <w:t xml:space="preserve"> concept spoken of often in the </w:t>
      </w:r>
      <w:r w:rsidRPr="004C6E9D">
        <w:rPr>
          <w:rFonts w:ascii="Georgia" w:hAnsi="Georgia"/>
        </w:rPr>
        <w:t>Psalms.</w:t>
      </w:r>
    </w:p>
    <w:p w:rsidR="009B2AAE" w:rsidRPr="000B3D3B" w:rsidRDefault="000B3D3B" w:rsidP="000B3D3B">
      <w:pPr>
        <w:pStyle w:val="ListParagraph"/>
        <w:numPr>
          <w:ilvl w:val="0"/>
          <w:numId w:val="10"/>
        </w:numPr>
        <w:rPr>
          <w:rFonts w:ascii="Georgia" w:hAnsi="Georgia"/>
          <w:bCs/>
          <w:iCs/>
        </w:rPr>
      </w:pPr>
      <w:r>
        <w:rPr>
          <w:rFonts w:ascii="Georgia" w:hAnsi="Georgia"/>
          <w:i/>
          <w:iCs/>
        </w:rPr>
        <w:t>“</w:t>
      </w:r>
      <w:r w:rsidR="009B2AAE" w:rsidRPr="000B3D3B">
        <w:rPr>
          <w:rFonts w:ascii="Georgia" w:hAnsi="Georgia"/>
          <w:i/>
          <w:iCs/>
        </w:rPr>
        <w:t xml:space="preserve">The Lord is my rock </w:t>
      </w:r>
      <w:r w:rsidR="00403CA7">
        <w:rPr>
          <w:rFonts w:ascii="Georgia" w:hAnsi="Georgia"/>
          <w:i/>
          <w:iCs/>
        </w:rPr>
        <w:t>…</w:t>
      </w:r>
      <w:r w:rsidR="009B2AAE" w:rsidRPr="000B3D3B">
        <w:rPr>
          <w:rFonts w:ascii="Georgia" w:hAnsi="Georgia"/>
          <w:i/>
          <w:iCs/>
        </w:rPr>
        <w:t xml:space="preserve"> fortress </w:t>
      </w:r>
      <w:r w:rsidR="00403CA7">
        <w:rPr>
          <w:rFonts w:ascii="Georgia" w:hAnsi="Georgia"/>
          <w:i/>
          <w:iCs/>
        </w:rPr>
        <w:t>…</w:t>
      </w:r>
      <w:r w:rsidR="009B2AAE" w:rsidRPr="000B3D3B">
        <w:rPr>
          <w:rFonts w:ascii="Georgia" w:hAnsi="Georgia"/>
          <w:i/>
          <w:iCs/>
        </w:rPr>
        <w:t xml:space="preserve"> my deliverer, my God, my strength</w:t>
      </w:r>
      <w:r>
        <w:rPr>
          <w:rFonts w:ascii="Georgia" w:hAnsi="Georgia"/>
          <w:i/>
          <w:iCs/>
        </w:rPr>
        <w:t xml:space="preserve">” </w:t>
      </w:r>
      <w:r w:rsidR="009B2AAE" w:rsidRPr="000B3D3B">
        <w:rPr>
          <w:rFonts w:ascii="Georgia" w:hAnsi="Georgia"/>
          <w:bCs/>
          <w:iCs/>
        </w:rPr>
        <w:t>(</w:t>
      </w:r>
      <w:r w:rsidR="009B2AAE" w:rsidRPr="000B3D3B">
        <w:rPr>
          <w:rFonts w:ascii="Georgia" w:hAnsi="Georgia"/>
          <w:b/>
          <w:bCs/>
          <w:iCs/>
        </w:rPr>
        <w:t>Ps. 18:2</w:t>
      </w:r>
      <w:r w:rsidR="009B2AAE" w:rsidRPr="000B3D3B">
        <w:rPr>
          <w:rFonts w:ascii="Georgia" w:hAnsi="Georgia"/>
          <w:bCs/>
          <w:iCs/>
        </w:rPr>
        <w:t>)</w:t>
      </w:r>
    </w:p>
    <w:p w:rsidR="009B2AAE" w:rsidRPr="000B3D3B" w:rsidRDefault="000B3D3B" w:rsidP="000B3D3B">
      <w:pPr>
        <w:pStyle w:val="ListParagraph"/>
        <w:numPr>
          <w:ilvl w:val="0"/>
          <w:numId w:val="10"/>
        </w:numPr>
        <w:rPr>
          <w:rFonts w:ascii="Georgia" w:hAnsi="Georgia"/>
          <w:bCs/>
          <w:i/>
          <w:iCs/>
        </w:rPr>
      </w:pPr>
      <w:r>
        <w:rPr>
          <w:rFonts w:ascii="Georgia" w:hAnsi="Georgia"/>
          <w:i/>
          <w:iCs/>
        </w:rPr>
        <w:t>“</w:t>
      </w:r>
      <w:r w:rsidR="009B2AAE" w:rsidRPr="000B3D3B">
        <w:rPr>
          <w:rFonts w:ascii="Georgia" w:hAnsi="Georgia"/>
          <w:i/>
          <w:iCs/>
        </w:rPr>
        <w:t>The Lo</w:t>
      </w:r>
      <w:r>
        <w:rPr>
          <w:rFonts w:ascii="Georgia" w:hAnsi="Georgia"/>
          <w:i/>
          <w:iCs/>
        </w:rPr>
        <w:t xml:space="preserve">rd lives! Blessed by my Rock! </w:t>
      </w:r>
      <w:r w:rsidR="009B2AAE" w:rsidRPr="000B3D3B">
        <w:rPr>
          <w:rFonts w:ascii="Georgia" w:hAnsi="Georgia"/>
          <w:i/>
          <w:iCs/>
        </w:rPr>
        <w:t>Let the God of my salvation be exalted</w:t>
      </w:r>
      <w:r>
        <w:rPr>
          <w:rFonts w:ascii="Georgia" w:hAnsi="Georgia"/>
          <w:i/>
          <w:iCs/>
        </w:rPr>
        <w:t>”</w:t>
      </w:r>
      <w:r w:rsidR="009B2AAE" w:rsidRPr="000B3D3B">
        <w:rPr>
          <w:rFonts w:ascii="Georgia" w:hAnsi="Georgia"/>
          <w:i/>
          <w:iCs/>
        </w:rPr>
        <w:t xml:space="preserve"> </w:t>
      </w:r>
      <w:r w:rsidR="009B2AAE" w:rsidRPr="000B3D3B">
        <w:rPr>
          <w:rFonts w:ascii="Georgia" w:hAnsi="Georgia"/>
          <w:bCs/>
          <w:iCs/>
        </w:rPr>
        <w:t>(</w:t>
      </w:r>
      <w:r w:rsidR="009B2AAE" w:rsidRPr="000B3D3B">
        <w:rPr>
          <w:rFonts w:ascii="Georgia" w:hAnsi="Georgia"/>
          <w:b/>
          <w:bCs/>
          <w:iCs/>
        </w:rPr>
        <w:t>Ps. 18:46</w:t>
      </w:r>
      <w:r w:rsidR="009B2AAE" w:rsidRPr="000B3D3B">
        <w:rPr>
          <w:rFonts w:ascii="Georgia" w:hAnsi="Georgia"/>
          <w:bCs/>
          <w:iCs/>
        </w:rPr>
        <w:t>)</w:t>
      </w:r>
    </w:p>
    <w:p w:rsidR="009B2AAE" w:rsidRPr="00403CA7" w:rsidRDefault="000B3D3B" w:rsidP="000B3D3B">
      <w:pPr>
        <w:pStyle w:val="ListParagraph"/>
        <w:numPr>
          <w:ilvl w:val="0"/>
          <w:numId w:val="10"/>
        </w:numPr>
        <w:rPr>
          <w:rFonts w:ascii="Georgia" w:hAnsi="Georgia"/>
          <w:iCs/>
        </w:rPr>
      </w:pPr>
      <w:r>
        <w:rPr>
          <w:rFonts w:ascii="Georgia" w:hAnsi="Georgia"/>
          <w:i/>
          <w:iCs/>
        </w:rPr>
        <w:t>“</w:t>
      </w:r>
      <w:r w:rsidR="009B2AAE" w:rsidRPr="000B3D3B">
        <w:rPr>
          <w:rFonts w:ascii="Georgia" w:hAnsi="Georgia"/>
          <w:i/>
          <w:iCs/>
        </w:rPr>
        <w:t xml:space="preserve">Be my rock of refuge </w:t>
      </w:r>
      <w:r>
        <w:rPr>
          <w:rFonts w:ascii="Georgia" w:hAnsi="Georgia"/>
          <w:i/>
          <w:iCs/>
        </w:rPr>
        <w:t xml:space="preserve">… </w:t>
      </w:r>
      <w:r w:rsidR="009B2AAE" w:rsidRPr="000B3D3B">
        <w:rPr>
          <w:rFonts w:ascii="Georgia" w:hAnsi="Georgia"/>
          <w:i/>
          <w:iCs/>
        </w:rPr>
        <w:t>For you are my rock and my fortress….</w:t>
      </w:r>
      <w:r>
        <w:rPr>
          <w:rFonts w:ascii="Georgia" w:hAnsi="Georgia"/>
          <w:i/>
          <w:iCs/>
        </w:rPr>
        <w:t xml:space="preserve">” </w:t>
      </w:r>
      <w:r w:rsidRPr="00403CA7">
        <w:rPr>
          <w:rFonts w:ascii="Georgia" w:hAnsi="Georgia"/>
          <w:bCs/>
          <w:iCs/>
        </w:rPr>
        <w:t>(</w:t>
      </w:r>
      <w:r w:rsidRPr="000B3D3B">
        <w:rPr>
          <w:rFonts w:ascii="Georgia" w:hAnsi="Georgia"/>
          <w:b/>
          <w:bCs/>
          <w:iCs/>
        </w:rPr>
        <w:t>Ps</w:t>
      </w:r>
      <w:r w:rsidR="009B2AAE" w:rsidRPr="000B3D3B">
        <w:rPr>
          <w:rFonts w:ascii="Georgia" w:hAnsi="Georgia"/>
          <w:b/>
          <w:bCs/>
          <w:iCs/>
        </w:rPr>
        <w:t>. 31:2, 3</w:t>
      </w:r>
      <w:r w:rsidR="009B2AAE" w:rsidRPr="00403CA7">
        <w:rPr>
          <w:rFonts w:ascii="Georgia" w:hAnsi="Georgia"/>
          <w:bCs/>
          <w:iCs/>
        </w:rPr>
        <w:t>)</w:t>
      </w:r>
    </w:p>
    <w:p w:rsidR="009B2AAE" w:rsidRPr="00403CA7" w:rsidRDefault="00403CA7" w:rsidP="000B3D3B">
      <w:pPr>
        <w:pStyle w:val="ListParagraph"/>
        <w:numPr>
          <w:ilvl w:val="0"/>
          <w:numId w:val="10"/>
        </w:numPr>
        <w:rPr>
          <w:rFonts w:ascii="Georgia" w:hAnsi="Georgia"/>
          <w:iCs/>
        </w:rPr>
      </w:pPr>
      <w:r>
        <w:rPr>
          <w:rFonts w:ascii="Georgia" w:hAnsi="Georgia"/>
          <w:i/>
          <w:iCs/>
        </w:rPr>
        <w:t>“</w:t>
      </w:r>
      <w:r w:rsidR="009B2AAE" w:rsidRPr="000B3D3B">
        <w:rPr>
          <w:rFonts w:ascii="Georgia" w:hAnsi="Georgia"/>
          <w:i/>
          <w:iCs/>
        </w:rPr>
        <w:t>When my heart is overwhelmed; lead m</w:t>
      </w:r>
      <w:r w:rsidR="004C6E9D" w:rsidRPr="000B3D3B">
        <w:rPr>
          <w:rFonts w:ascii="Georgia" w:hAnsi="Georgia"/>
          <w:i/>
          <w:iCs/>
        </w:rPr>
        <w:t>e</w:t>
      </w:r>
      <w:r w:rsidR="009B2AAE" w:rsidRPr="000B3D3B">
        <w:rPr>
          <w:rFonts w:ascii="Georgia" w:hAnsi="Georgia"/>
          <w:i/>
          <w:iCs/>
        </w:rPr>
        <w:t xml:space="preserve"> to</w:t>
      </w:r>
      <w:r>
        <w:rPr>
          <w:rFonts w:ascii="Georgia" w:hAnsi="Georgia"/>
          <w:i/>
          <w:iCs/>
        </w:rPr>
        <w:t xml:space="preserve"> the rock that is higher than I”</w:t>
      </w:r>
      <w:r w:rsidR="009B2AAE" w:rsidRPr="000B3D3B">
        <w:rPr>
          <w:rFonts w:ascii="Georgia" w:hAnsi="Georgia"/>
          <w:i/>
          <w:iCs/>
        </w:rPr>
        <w:t xml:space="preserve">  </w:t>
      </w:r>
      <w:r w:rsidR="009B2AAE" w:rsidRPr="00403CA7">
        <w:rPr>
          <w:rFonts w:ascii="Georgia" w:hAnsi="Georgia"/>
          <w:bCs/>
          <w:iCs/>
        </w:rPr>
        <w:t>(</w:t>
      </w:r>
      <w:r>
        <w:rPr>
          <w:rFonts w:ascii="Georgia" w:hAnsi="Georgia"/>
          <w:b/>
          <w:bCs/>
          <w:iCs/>
        </w:rPr>
        <w:t>Ps</w:t>
      </w:r>
      <w:r w:rsidR="009B2AAE" w:rsidRPr="00403CA7">
        <w:rPr>
          <w:rFonts w:ascii="Georgia" w:hAnsi="Georgia"/>
          <w:b/>
          <w:bCs/>
          <w:iCs/>
        </w:rPr>
        <w:t>. 61:2</w:t>
      </w:r>
      <w:r w:rsidR="009B2AAE" w:rsidRPr="00403CA7">
        <w:rPr>
          <w:rFonts w:ascii="Georgia" w:hAnsi="Georgia"/>
          <w:bCs/>
          <w:iCs/>
        </w:rPr>
        <w:t>)</w:t>
      </w:r>
    </w:p>
    <w:p w:rsidR="009B2AAE" w:rsidRPr="004C6E9D" w:rsidRDefault="009B2AAE" w:rsidP="009B2AAE">
      <w:pPr>
        <w:numPr>
          <w:ilvl w:val="0"/>
          <w:numId w:val="1"/>
        </w:numPr>
        <w:tabs>
          <w:tab w:val="clear" w:pos="720"/>
          <w:tab w:val="num" w:pos="360"/>
        </w:tabs>
        <w:ind w:hanging="720"/>
        <w:rPr>
          <w:rFonts w:ascii="Georgia" w:hAnsi="Georgia"/>
        </w:rPr>
      </w:pPr>
      <w:r w:rsidRPr="004C6E9D">
        <w:rPr>
          <w:rFonts w:ascii="Georgia" w:hAnsi="Georgia"/>
        </w:rPr>
        <w:t>What are the prominent ideas involved in these scriptures?</w:t>
      </w:r>
    </w:p>
    <w:p w:rsidR="009B2AAE" w:rsidRPr="00DE69E0" w:rsidRDefault="00DE69E0" w:rsidP="00DE69E0">
      <w:pPr>
        <w:pStyle w:val="ListParagraph"/>
        <w:numPr>
          <w:ilvl w:val="0"/>
          <w:numId w:val="11"/>
        </w:numPr>
        <w:rPr>
          <w:rFonts w:ascii="Georgia" w:hAnsi="Georgia"/>
        </w:rPr>
      </w:pPr>
      <w:r>
        <w:rPr>
          <w:rFonts w:ascii="Georgia" w:hAnsi="Georgia"/>
        </w:rPr>
        <w:t>The Lord is rock s</w:t>
      </w:r>
      <w:r w:rsidR="009B2AAE" w:rsidRPr="000B3D3B">
        <w:rPr>
          <w:rFonts w:ascii="Georgia" w:hAnsi="Georgia"/>
        </w:rPr>
        <w:t>olid, strong, dependable, trustworthy, immovable</w:t>
      </w:r>
      <w:r>
        <w:rPr>
          <w:rFonts w:ascii="Georgia" w:hAnsi="Georgia"/>
        </w:rPr>
        <w:t xml:space="preserve">, up high – ruling, in control.  </w:t>
      </w:r>
    </w:p>
    <w:p w:rsidR="009B2AAE" w:rsidRPr="00403CA7" w:rsidRDefault="00403CA7" w:rsidP="00403CA7">
      <w:pPr>
        <w:rPr>
          <w:rFonts w:ascii="Georgia" w:hAnsi="Georgia"/>
          <w:b/>
        </w:rPr>
      </w:pPr>
      <w:r w:rsidRPr="00403CA7">
        <w:rPr>
          <w:rFonts w:ascii="Georgia" w:hAnsi="Georgia"/>
          <w:b/>
        </w:rPr>
        <w:lastRenderedPageBreak/>
        <w:t xml:space="preserve">The church is </w:t>
      </w:r>
      <w:r w:rsidR="009B2AAE" w:rsidRPr="00403CA7">
        <w:rPr>
          <w:rFonts w:ascii="Georgia" w:hAnsi="Georgia"/>
          <w:b/>
        </w:rPr>
        <w:t>the bui</w:t>
      </w:r>
      <w:r w:rsidR="00A578FB">
        <w:rPr>
          <w:rFonts w:ascii="Georgia" w:hAnsi="Georgia"/>
          <w:b/>
        </w:rPr>
        <w:t>lding that is built on the Rock</w:t>
      </w:r>
    </w:p>
    <w:p w:rsidR="009B2AAE" w:rsidRPr="00403CA7" w:rsidRDefault="00403CA7" w:rsidP="00403CA7">
      <w:pPr>
        <w:pStyle w:val="ListParagraph"/>
        <w:numPr>
          <w:ilvl w:val="0"/>
          <w:numId w:val="16"/>
        </w:numPr>
        <w:rPr>
          <w:rFonts w:ascii="Georgia" w:hAnsi="Georgia"/>
        </w:rPr>
      </w:pPr>
      <w:r>
        <w:rPr>
          <w:rFonts w:ascii="Georgia" w:hAnsi="Georgia"/>
        </w:rPr>
        <w:t xml:space="preserve">The church is His people. </w:t>
      </w:r>
      <w:r w:rsidR="009B2AAE" w:rsidRPr="00403CA7">
        <w:rPr>
          <w:rFonts w:ascii="Georgia" w:hAnsi="Georgia"/>
        </w:rPr>
        <w:t xml:space="preserve">Each of us is </w:t>
      </w:r>
      <w:r w:rsidR="00A578FB">
        <w:rPr>
          <w:rFonts w:ascii="Georgia" w:hAnsi="Georgia"/>
        </w:rPr>
        <w:t xml:space="preserve">to be </w:t>
      </w:r>
      <w:r w:rsidR="009B2AAE" w:rsidRPr="00403CA7">
        <w:rPr>
          <w:rFonts w:ascii="Georgia" w:hAnsi="Georgia"/>
        </w:rPr>
        <w:t xml:space="preserve">built on the rock.  </w:t>
      </w:r>
    </w:p>
    <w:p w:rsidR="009B2AAE" w:rsidRPr="00A578FB" w:rsidRDefault="009B2AAE" w:rsidP="00403CA7">
      <w:pPr>
        <w:pStyle w:val="ListParagraph"/>
        <w:numPr>
          <w:ilvl w:val="0"/>
          <w:numId w:val="16"/>
        </w:numPr>
        <w:rPr>
          <w:rFonts w:ascii="Georgia" w:hAnsi="Georgia"/>
        </w:rPr>
      </w:pPr>
      <w:r w:rsidRPr="00403CA7">
        <w:rPr>
          <w:rFonts w:ascii="Georgia" w:hAnsi="Georgia"/>
        </w:rPr>
        <w:t xml:space="preserve">We each are </w:t>
      </w:r>
      <w:r w:rsidRPr="00403CA7">
        <w:rPr>
          <w:rFonts w:ascii="Georgia" w:hAnsi="Georgia"/>
          <w:i/>
          <w:iCs/>
        </w:rPr>
        <w:t>living</w:t>
      </w:r>
      <w:r w:rsidRPr="00403CA7">
        <w:rPr>
          <w:rFonts w:ascii="Georgia" w:hAnsi="Georgia"/>
        </w:rPr>
        <w:t xml:space="preserve"> </w:t>
      </w:r>
      <w:r w:rsidRPr="00403CA7">
        <w:rPr>
          <w:rFonts w:ascii="Georgia" w:hAnsi="Georgia"/>
          <w:i/>
          <w:iCs/>
        </w:rPr>
        <w:t>stones</w:t>
      </w:r>
      <w:r w:rsidRPr="00403CA7">
        <w:rPr>
          <w:rFonts w:ascii="Georgia" w:hAnsi="Georgia"/>
        </w:rPr>
        <w:t xml:space="preserve"> in a spiritual house. </w:t>
      </w:r>
      <w:r w:rsidRPr="00A578FB">
        <w:rPr>
          <w:rFonts w:ascii="Georgia" w:hAnsi="Georgia"/>
          <w:bCs/>
          <w:iCs/>
        </w:rPr>
        <w:t>(</w:t>
      </w:r>
      <w:r w:rsidRPr="00403CA7">
        <w:rPr>
          <w:rFonts w:ascii="Georgia" w:hAnsi="Georgia"/>
          <w:b/>
          <w:bCs/>
          <w:iCs/>
        </w:rPr>
        <w:t>1 Peter 2:5</w:t>
      </w:r>
      <w:r w:rsidRPr="00A578FB">
        <w:rPr>
          <w:rFonts w:ascii="Georgia" w:hAnsi="Georgia"/>
          <w:bCs/>
          <w:iCs/>
        </w:rPr>
        <w:t>)</w:t>
      </w:r>
    </w:p>
    <w:p w:rsidR="009B2AAE" w:rsidRPr="00403CA7" w:rsidRDefault="009B2AAE" w:rsidP="00403CA7">
      <w:pPr>
        <w:pStyle w:val="ListParagraph"/>
        <w:numPr>
          <w:ilvl w:val="0"/>
          <w:numId w:val="16"/>
        </w:numPr>
        <w:rPr>
          <w:rFonts w:ascii="Georgia" w:hAnsi="Georgia"/>
        </w:rPr>
      </w:pPr>
      <w:r w:rsidRPr="00403CA7">
        <w:rPr>
          <w:rFonts w:ascii="Georgia" w:hAnsi="Georgia"/>
        </w:rPr>
        <w:t>We are the house!</w:t>
      </w:r>
      <w:r w:rsidRPr="00403CA7">
        <w:rPr>
          <w:rFonts w:ascii="Georgia" w:hAnsi="Georgia"/>
          <w:i/>
          <w:iCs/>
        </w:rPr>
        <w:t xml:space="preserve"> </w:t>
      </w:r>
      <w:r w:rsidRPr="00A578FB">
        <w:rPr>
          <w:rFonts w:ascii="Georgia" w:hAnsi="Georgia"/>
          <w:bCs/>
          <w:iCs/>
        </w:rPr>
        <w:t>(</w:t>
      </w:r>
      <w:r w:rsidRPr="00403CA7">
        <w:rPr>
          <w:rFonts w:ascii="Georgia" w:hAnsi="Georgia"/>
          <w:b/>
          <w:bCs/>
          <w:iCs/>
        </w:rPr>
        <w:t>Heb. 3:6</w:t>
      </w:r>
      <w:r w:rsidRPr="00A578FB">
        <w:rPr>
          <w:rFonts w:ascii="Georgia" w:hAnsi="Georgia"/>
          <w:bCs/>
          <w:iCs/>
        </w:rPr>
        <w:t>)</w:t>
      </w:r>
    </w:p>
    <w:p w:rsidR="009B2AAE" w:rsidRPr="00403CA7" w:rsidRDefault="009B2AAE" w:rsidP="00403CA7">
      <w:pPr>
        <w:pStyle w:val="ListParagraph"/>
        <w:numPr>
          <w:ilvl w:val="0"/>
          <w:numId w:val="16"/>
        </w:numPr>
        <w:rPr>
          <w:rFonts w:ascii="Georgia" w:hAnsi="Georgia"/>
          <w:b/>
          <w:bCs/>
          <w:i/>
          <w:iCs/>
        </w:rPr>
      </w:pPr>
      <w:r w:rsidRPr="00403CA7">
        <w:rPr>
          <w:rFonts w:ascii="Georgia" w:hAnsi="Georgia"/>
        </w:rPr>
        <w:t>Our faith is in the Rock</w:t>
      </w:r>
      <w:r w:rsidR="00403CA7">
        <w:rPr>
          <w:rFonts w:ascii="Georgia" w:hAnsi="Georgia"/>
        </w:rPr>
        <w:t xml:space="preserve">. </w:t>
      </w:r>
      <w:r w:rsidRPr="00403CA7">
        <w:rPr>
          <w:rFonts w:ascii="Georgia" w:hAnsi="Georgia"/>
        </w:rPr>
        <w:t xml:space="preserve">We trust him, we believe in Him. </w:t>
      </w:r>
      <w:r w:rsidR="00A578FB">
        <w:rPr>
          <w:rFonts w:ascii="Georgia" w:hAnsi="Georgia"/>
        </w:rPr>
        <w:t>We obey Him. We follow Him.</w:t>
      </w:r>
      <w:r w:rsidRPr="00403CA7">
        <w:rPr>
          <w:rFonts w:ascii="Georgia" w:hAnsi="Georgia"/>
        </w:rPr>
        <w:t xml:space="preserve"> </w:t>
      </w:r>
    </w:p>
    <w:p w:rsidR="00821242" w:rsidRDefault="00821242" w:rsidP="009B2AAE">
      <w:pPr>
        <w:pStyle w:val="Heading1"/>
        <w:rPr>
          <w:rFonts w:ascii="Georgia" w:hAnsi="Georgia"/>
          <w:i w:val="0"/>
          <w:iCs w:val="0"/>
        </w:rPr>
      </w:pPr>
    </w:p>
    <w:p w:rsidR="009B2AAE" w:rsidRPr="004C6E9D" w:rsidRDefault="009B2AAE" w:rsidP="009B2AAE">
      <w:pPr>
        <w:pStyle w:val="Heading1"/>
        <w:rPr>
          <w:rFonts w:ascii="Georgia" w:hAnsi="Georgia"/>
          <w:i w:val="0"/>
          <w:iCs w:val="0"/>
        </w:rPr>
      </w:pPr>
      <w:r w:rsidRPr="004C6E9D">
        <w:rPr>
          <w:rFonts w:ascii="Georgia" w:hAnsi="Georgia"/>
          <w:i w:val="0"/>
          <w:iCs w:val="0"/>
        </w:rPr>
        <w:t xml:space="preserve">Consider </w:t>
      </w:r>
      <w:r w:rsidR="00A578FB">
        <w:rPr>
          <w:rFonts w:ascii="Georgia" w:hAnsi="Georgia"/>
          <w:i w:val="0"/>
          <w:iCs w:val="0"/>
        </w:rPr>
        <w:t xml:space="preserve">the </w:t>
      </w:r>
      <w:r w:rsidR="00DE69E0">
        <w:rPr>
          <w:rFonts w:ascii="Georgia" w:hAnsi="Georgia"/>
          <w:i w:val="0"/>
          <w:iCs w:val="0"/>
        </w:rPr>
        <w:t>foundation of the church</w:t>
      </w:r>
    </w:p>
    <w:p w:rsidR="009B2AAE" w:rsidRPr="00403CA7" w:rsidRDefault="009B2AAE" w:rsidP="00403CA7">
      <w:pPr>
        <w:pStyle w:val="Heading1"/>
        <w:numPr>
          <w:ilvl w:val="0"/>
          <w:numId w:val="17"/>
        </w:numPr>
        <w:tabs>
          <w:tab w:val="left" w:pos="450"/>
        </w:tabs>
        <w:rPr>
          <w:rFonts w:ascii="Georgia" w:hAnsi="Georgia"/>
          <w:i w:val="0"/>
        </w:rPr>
      </w:pPr>
      <w:r w:rsidRPr="00403CA7">
        <w:rPr>
          <w:rFonts w:ascii="Georgia" w:hAnsi="Georgia"/>
          <w:i w:val="0"/>
        </w:rPr>
        <w:t>1 Cor. 3:9-15</w:t>
      </w:r>
    </w:p>
    <w:p w:rsidR="009B2AAE" w:rsidRDefault="009B2AAE" w:rsidP="00403CA7">
      <w:pPr>
        <w:pStyle w:val="ListParagraph"/>
        <w:numPr>
          <w:ilvl w:val="0"/>
          <w:numId w:val="18"/>
        </w:numPr>
        <w:tabs>
          <w:tab w:val="num" w:pos="810"/>
        </w:tabs>
        <w:rPr>
          <w:rFonts w:ascii="Georgia" w:hAnsi="Georgia"/>
        </w:rPr>
      </w:pPr>
      <w:r w:rsidRPr="00403CA7">
        <w:rPr>
          <w:rFonts w:ascii="Georgia" w:hAnsi="Georgia"/>
        </w:rPr>
        <w:t>The foundation is laid every time we tell the story of Jesus.</w:t>
      </w:r>
    </w:p>
    <w:p w:rsidR="003C05A6" w:rsidRPr="003C05A6" w:rsidRDefault="003C05A6" w:rsidP="003C05A6">
      <w:pPr>
        <w:pStyle w:val="ListParagraph"/>
        <w:numPr>
          <w:ilvl w:val="0"/>
          <w:numId w:val="12"/>
        </w:numPr>
        <w:tabs>
          <w:tab w:val="num" w:pos="810"/>
        </w:tabs>
        <w:rPr>
          <w:rFonts w:ascii="Georgia" w:hAnsi="Georgia"/>
        </w:rPr>
      </w:pPr>
      <w:r w:rsidRPr="003C05A6">
        <w:rPr>
          <w:rFonts w:ascii="Georgia" w:hAnsi="Georgia"/>
        </w:rPr>
        <w:t>We preach Jesus Christ and Him crucified.</w:t>
      </w:r>
    </w:p>
    <w:p w:rsidR="009B2AAE" w:rsidRPr="00403CA7" w:rsidRDefault="009B2AAE" w:rsidP="00403CA7">
      <w:pPr>
        <w:pStyle w:val="ListParagraph"/>
        <w:numPr>
          <w:ilvl w:val="0"/>
          <w:numId w:val="18"/>
        </w:numPr>
        <w:tabs>
          <w:tab w:val="num" w:pos="810"/>
        </w:tabs>
        <w:rPr>
          <w:rFonts w:ascii="Georgia" w:hAnsi="Georgia"/>
          <w:b/>
          <w:bCs/>
          <w:i/>
          <w:iCs/>
        </w:rPr>
      </w:pPr>
      <w:r w:rsidRPr="00403CA7">
        <w:rPr>
          <w:rFonts w:ascii="Georgia" w:hAnsi="Georgia"/>
        </w:rPr>
        <w:t xml:space="preserve">The church is still being built – one living stone at a time. </w:t>
      </w:r>
    </w:p>
    <w:p w:rsidR="003C05A6" w:rsidRPr="003C05A6" w:rsidRDefault="00DE69E0" w:rsidP="00403CA7">
      <w:pPr>
        <w:pStyle w:val="ListParagraph"/>
        <w:numPr>
          <w:ilvl w:val="0"/>
          <w:numId w:val="18"/>
        </w:numPr>
        <w:tabs>
          <w:tab w:val="num" w:pos="810"/>
        </w:tabs>
        <w:rPr>
          <w:rFonts w:ascii="Georgia" w:hAnsi="Georgia"/>
          <w:b/>
          <w:bCs/>
          <w:i/>
          <w:iCs/>
        </w:rPr>
      </w:pPr>
      <w:r>
        <w:rPr>
          <w:rFonts w:ascii="Georgia" w:hAnsi="Georgia"/>
        </w:rPr>
        <w:t xml:space="preserve">The material will be tested by fire – it </w:t>
      </w:r>
      <w:r w:rsidR="009B2AAE" w:rsidRPr="00403CA7">
        <w:rPr>
          <w:rFonts w:ascii="Georgia" w:hAnsi="Georgia"/>
        </w:rPr>
        <w:t>may be burned up or perfected.</w:t>
      </w:r>
    </w:p>
    <w:p w:rsidR="009B2AAE" w:rsidRPr="003C05A6" w:rsidRDefault="003C05A6" w:rsidP="00403CA7">
      <w:pPr>
        <w:pStyle w:val="ListParagraph"/>
        <w:numPr>
          <w:ilvl w:val="0"/>
          <w:numId w:val="18"/>
        </w:numPr>
        <w:tabs>
          <w:tab w:val="num" w:pos="810"/>
        </w:tabs>
        <w:rPr>
          <w:rFonts w:ascii="Georgia" w:hAnsi="Georgia"/>
          <w:b/>
          <w:bCs/>
          <w:i/>
          <w:iCs/>
        </w:rPr>
      </w:pPr>
      <w:r>
        <w:rPr>
          <w:rFonts w:ascii="Georgia" w:hAnsi="Georgia"/>
        </w:rPr>
        <w:t xml:space="preserve">The day or time would come – not the last Day – the day of judgment </w:t>
      </w:r>
      <w:r w:rsidR="009B2AAE" w:rsidRPr="00403CA7">
        <w:rPr>
          <w:rFonts w:ascii="Georgia" w:hAnsi="Georgia"/>
        </w:rPr>
        <w:t xml:space="preserve"> </w:t>
      </w:r>
    </w:p>
    <w:p w:rsidR="003C05A6" w:rsidRPr="003C05A6" w:rsidRDefault="003C05A6" w:rsidP="003C05A6">
      <w:pPr>
        <w:rPr>
          <w:rFonts w:ascii="Georgia" w:hAnsi="Georgia"/>
          <w:bCs/>
          <w:iCs/>
          <w:sz w:val="16"/>
        </w:rPr>
      </w:pPr>
    </w:p>
    <w:p w:rsidR="009B2AAE" w:rsidRPr="00DE69E0" w:rsidRDefault="009B2AAE" w:rsidP="00DE69E0">
      <w:pPr>
        <w:pStyle w:val="ListParagraph"/>
        <w:numPr>
          <w:ilvl w:val="0"/>
          <w:numId w:val="17"/>
        </w:numPr>
        <w:tabs>
          <w:tab w:val="left" w:pos="450"/>
        </w:tabs>
        <w:rPr>
          <w:rFonts w:ascii="Georgia" w:hAnsi="Georgia"/>
          <w:b/>
          <w:bCs/>
          <w:iCs/>
        </w:rPr>
      </w:pPr>
      <w:r w:rsidRPr="00DE69E0">
        <w:rPr>
          <w:rFonts w:ascii="Georgia" w:hAnsi="Georgia"/>
          <w:b/>
          <w:bCs/>
          <w:iCs/>
        </w:rPr>
        <w:t xml:space="preserve">Luke 6:46-49 </w:t>
      </w:r>
    </w:p>
    <w:p w:rsidR="009B2AAE" w:rsidRPr="004C6E9D" w:rsidRDefault="009B2AAE" w:rsidP="00DE69E0">
      <w:pPr>
        <w:numPr>
          <w:ilvl w:val="0"/>
          <w:numId w:val="20"/>
        </w:numPr>
        <w:tabs>
          <w:tab w:val="left" w:pos="810"/>
        </w:tabs>
        <w:rPr>
          <w:rFonts w:ascii="Georgia" w:hAnsi="Georgia"/>
        </w:rPr>
      </w:pPr>
      <w:r w:rsidRPr="004C6E9D">
        <w:rPr>
          <w:rFonts w:ascii="Georgia" w:hAnsi="Georgia"/>
        </w:rPr>
        <w:t xml:space="preserve">Dig down </w:t>
      </w:r>
      <w:r w:rsidRPr="004C6E9D">
        <w:rPr>
          <w:rFonts w:ascii="Georgia" w:hAnsi="Georgia"/>
          <w:i/>
          <w:iCs/>
        </w:rPr>
        <w:t>deep</w:t>
      </w:r>
      <w:r w:rsidRPr="004C6E9D">
        <w:rPr>
          <w:rFonts w:ascii="Georgia" w:hAnsi="Georgia"/>
        </w:rPr>
        <w:t xml:space="preserve"> to get to the foundation.</w:t>
      </w:r>
    </w:p>
    <w:p w:rsidR="009B2AAE" w:rsidRDefault="009B2AAE" w:rsidP="00DE69E0">
      <w:pPr>
        <w:numPr>
          <w:ilvl w:val="3"/>
          <w:numId w:val="2"/>
        </w:numPr>
        <w:tabs>
          <w:tab w:val="clear" w:pos="2880"/>
          <w:tab w:val="num" w:pos="1170"/>
        </w:tabs>
        <w:ind w:hanging="2070"/>
        <w:rPr>
          <w:rFonts w:ascii="Georgia" w:hAnsi="Georgia"/>
        </w:rPr>
      </w:pPr>
      <w:r w:rsidRPr="004C6E9D">
        <w:rPr>
          <w:rFonts w:ascii="Georgia" w:hAnsi="Georgia"/>
        </w:rPr>
        <w:t>Dig through our misconceptions</w:t>
      </w:r>
      <w:r w:rsidR="00DE69E0">
        <w:rPr>
          <w:rFonts w:ascii="Georgia" w:hAnsi="Georgia"/>
        </w:rPr>
        <w:t xml:space="preserve">, </w:t>
      </w:r>
      <w:r w:rsidRPr="00DE69E0">
        <w:rPr>
          <w:rFonts w:ascii="Georgia" w:hAnsi="Georgia"/>
        </w:rPr>
        <w:t>our doubts</w:t>
      </w:r>
      <w:r w:rsidR="00DE69E0">
        <w:rPr>
          <w:rFonts w:ascii="Georgia" w:hAnsi="Georgia"/>
        </w:rPr>
        <w:t xml:space="preserve">, </w:t>
      </w:r>
      <w:r w:rsidR="00403CA7" w:rsidRPr="00DE69E0">
        <w:rPr>
          <w:rFonts w:ascii="Georgia" w:hAnsi="Georgia"/>
        </w:rPr>
        <w:t>false doctrines – teachings of men</w:t>
      </w:r>
      <w:r w:rsidRPr="00DE69E0">
        <w:rPr>
          <w:rFonts w:ascii="Georgia" w:hAnsi="Georgia"/>
        </w:rPr>
        <w:t xml:space="preserve"> </w:t>
      </w:r>
    </w:p>
    <w:p w:rsidR="003C05A6" w:rsidRPr="00DE69E0" w:rsidRDefault="003C05A6" w:rsidP="00DE69E0">
      <w:pPr>
        <w:numPr>
          <w:ilvl w:val="3"/>
          <w:numId w:val="2"/>
        </w:numPr>
        <w:tabs>
          <w:tab w:val="clear" w:pos="2880"/>
          <w:tab w:val="num" w:pos="1170"/>
        </w:tabs>
        <w:ind w:hanging="2070"/>
        <w:rPr>
          <w:rFonts w:ascii="Georgia" w:hAnsi="Georgia"/>
        </w:rPr>
      </w:pPr>
      <w:r>
        <w:rPr>
          <w:rFonts w:ascii="Georgia" w:hAnsi="Georgia"/>
        </w:rPr>
        <w:t xml:space="preserve">Are we building on Jesus’ words – words the apostles preached and wrote? </w:t>
      </w:r>
    </w:p>
    <w:p w:rsidR="009B2AAE" w:rsidRPr="00DE69E0" w:rsidRDefault="009B2AAE" w:rsidP="00DE69E0">
      <w:pPr>
        <w:pStyle w:val="ListParagraph"/>
        <w:numPr>
          <w:ilvl w:val="0"/>
          <w:numId w:val="20"/>
        </w:numPr>
        <w:tabs>
          <w:tab w:val="left" w:pos="810"/>
        </w:tabs>
        <w:rPr>
          <w:rFonts w:ascii="Georgia" w:hAnsi="Georgia"/>
        </w:rPr>
      </w:pPr>
      <w:r w:rsidRPr="00DE69E0">
        <w:rPr>
          <w:rFonts w:ascii="Georgia" w:hAnsi="Georgia"/>
        </w:rPr>
        <w:t>Maybe you are trusting in the foundation you are now standing on.</w:t>
      </w:r>
    </w:p>
    <w:p w:rsidR="009B2AAE" w:rsidRPr="00DE69E0" w:rsidRDefault="009B2AAE" w:rsidP="00DE69E0">
      <w:pPr>
        <w:pStyle w:val="ListParagraph"/>
        <w:numPr>
          <w:ilvl w:val="0"/>
          <w:numId w:val="21"/>
        </w:numPr>
        <w:rPr>
          <w:rFonts w:ascii="Georgia" w:hAnsi="Georgia"/>
        </w:rPr>
      </w:pPr>
      <w:r w:rsidRPr="00DE69E0">
        <w:rPr>
          <w:rFonts w:ascii="Georgia" w:hAnsi="Georgia"/>
        </w:rPr>
        <w:t>Your house is still standing, you say.</w:t>
      </w:r>
    </w:p>
    <w:p w:rsidR="009B2AAE" w:rsidRPr="00DE69E0" w:rsidRDefault="009B2AAE" w:rsidP="00DE69E0">
      <w:pPr>
        <w:pStyle w:val="ListParagraph"/>
        <w:numPr>
          <w:ilvl w:val="0"/>
          <w:numId w:val="21"/>
        </w:numPr>
        <w:rPr>
          <w:rFonts w:ascii="Georgia" w:hAnsi="Georgia"/>
        </w:rPr>
      </w:pPr>
      <w:r w:rsidRPr="00DE69E0">
        <w:rPr>
          <w:rFonts w:ascii="Georgia" w:hAnsi="Georgia"/>
        </w:rPr>
        <w:t>Maybe the storms haven’t yet come that are going to put the foundation to the test.</w:t>
      </w:r>
    </w:p>
    <w:p w:rsidR="009B2AAE" w:rsidRDefault="009B2AAE" w:rsidP="00DE69E0">
      <w:pPr>
        <w:pStyle w:val="ListParagraph"/>
        <w:numPr>
          <w:ilvl w:val="0"/>
          <w:numId w:val="21"/>
        </w:numPr>
        <w:rPr>
          <w:rFonts w:ascii="Georgia" w:hAnsi="Georgia" w:cs="Tahoma"/>
        </w:rPr>
      </w:pPr>
      <w:r w:rsidRPr="00DE69E0">
        <w:rPr>
          <w:rFonts w:ascii="Georgia" w:hAnsi="Georgia" w:cs="Tahoma"/>
        </w:rPr>
        <w:t>Will our faith, our convictions, our beliefs and practices stand the test of the final judgment before the Lord?</w:t>
      </w:r>
    </w:p>
    <w:p w:rsidR="003C05A6" w:rsidRPr="003C05A6" w:rsidRDefault="003C05A6" w:rsidP="003C05A6">
      <w:pPr>
        <w:rPr>
          <w:rFonts w:ascii="Georgia" w:hAnsi="Georgia" w:cs="Tahoma"/>
        </w:rPr>
      </w:pPr>
    </w:p>
    <w:p w:rsidR="009B2AAE" w:rsidRPr="003C05A6" w:rsidRDefault="0045763F" w:rsidP="003C05A6">
      <w:pPr>
        <w:rPr>
          <w:rFonts w:ascii="Georgia" w:hAnsi="Georgia" w:cs="Tahoma"/>
          <w:b/>
          <w:bCs/>
        </w:rPr>
      </w:pPr>
      <w:r>
        <w:rPr>
          <w:rFonts w:ascii="Georgia" w:hAnsi="Georgia" w:cs="Tahoma"/>
          <w:b/>
          <w:bCs/>
        </w:rPr>
        <w:t xml:space="preserve">Have we checked </w:t>
      </w:r>
      <w:r w:rsidR="009B2AAE" w:rsidRPr="003C05A6">
        <w:rPr>
          <w:rFonts w:ascii="Georgia" w:hAnsi="Georgia" w:cs="Tahoma"/>
          <w:b/>
          <w:bCs/>
        </w:rPr>
        <w:t>our foundation lately?</w:t>
      </w:r>
    </w:p>
    <w:p w:rsidR="00E02491" w:rsidRDefault="00E02491" w:rsidP="00E02491">
      <w:pPr>
        <w:pStyle w:val="ListParagraph"/>
        <w:numPr>
          <w:ilvl w:val="0"/>
          <w:numId w:val="17"/>
        </w:numPr>
        <w:rPr>
          <w:rFonts w:ascii="Georgia" w:hAnsi="Georgia" w:cs="Tahoma"/>
        </w:rPr>
      </w:pPr>
      <w:r>
        <w:rPr>
          <w:rFonts w:ascii="Georgia" w:hAnsi="Georgia" w:cs="Tahoma"/>
        </w:rPr>
        <w:t xml:space="preserve">Do </w:t>
      </w:r>
      <w:r w:rsidR="0045763F">
        <w:rPr>
          <w:rFonts w:ascii="Georgia" w:hAnsi="Georgia" w:cs="Tahoma"/>
        </w:rPr>
        <w:t>we</w:t>
      </w:r>
      <w:r>
        <w:rPr>
          <w:rFonts w:ascii="Georgia" w:hAnsi="Georgia" w:cs="Tahoma"/>
        </w:rPr>
        <w:t xml:space="preserve"> hear but do nothing? Or do </w:t>
      </w:r>
      <w:r w:rsidR="0045763F">
        <w:rPr>
          <w:rFonts w:ascii="Georgia" w:hAnsi="Georgia" w:cs="Tahoma"/>
        </w:rPr>
        <w:t>we</w:t>
      </w:r>
      <w:r>
        <w:rPr>
          <w:rFonts w:ascii="Georgia" w:hAnsi="Georgia" w:cs="Tahoma"/>
        </w:rPr>
        <w:t xml:space="preserve"> hear and then obey?</w:t>
      </w:r>
    </w:p>
    <w:p w:rsidR="00E02491" w:rsidRPr="003C05A6" w:rsidRDefault="00E02491" w:rsidP="00E02491">
      <w:pPr>
        <w:pStyle w:val="ListParagraph"/>
        <w:numPr>
          <w:ilvl w:val="0"/>
          <w:numId w:val="17"/>
        </w:numPr>
        <w:rPr>
          <w:rFonts w:ascii="Georgia" w:hAnsi="Georgia" w:cs="Tahoma"/>
        </w:rPr>
      </w:pPr>
      <w:r>
        <w:rPr>
          <w:rFonts w:ascii="Georgia" w:hAnsi="Georgia" w:cs="Tahoma"/>
        </w:rPr>
        <w:t xml:space="preserve">Do </w:t>
      </w:r>
      <w:r w:rsidR="0045763F">
        <w:rPr>
          <w:rFonts w:ascii="Georgia" w:hAnsi="Georgia" w:cs="Tahoma"/>
        </w:rPr>
        <w:t>we</w:t>
      </w:r>
      <w:r>
        <w:rPr>
          <w:rFonts w:ascii="Georgia" w:hAnsi="Georgia" w:cs="Tahoma"/>
        </w:rPr>
        <w:t xml:space="preserve"> call Jesus Lord but not do the things He says?</w:t>
      </w:r>
    </w:p>
    <w:p w:rsidR="009B2AAE" w:rsidRDefault="009B2AAE" w:rsidP="003C05A6">
      <w:pPr>
        <w:pStyle w:val="ListParagraph"/>
        <w:numPr>
          <w:ilvl w:val="0"/>
          <w:numId w:val="17"/>
        </w:numPr>
        <w:rPr>
          <w:rFonts w:ascii="Georgia" w:hAnsi="Georgia" w:cs="Tahoma"/>
        </w:rPr>
      </w:pPr>
      <w:r w:rsidRPr="003C05A6">
        <w:rPr>
          <w:rFonts w:ascii="Georgia" w:hAnsi="Georgia" w:cs="Tahoma"/>
        </w:rPr>
        <w:t xml:space="preserve">Have </w:t>
      </w:r>
      <w:r w:rsidR="0045763F">
        <w:rPr>
          <w:rFonts w:ascii="Georgia" w:hAnsi="Georgia" w:cs="Tahoma"/>
        </w:rPr>
        <w:t>we</w:t>
      </w:r>
      <w:r w:rsidRPr="003C05A6">
        <w:rPr>
          <w:rFonts w:ascii="Georgia" w:hAnsi="Georgia" w:cs="Tahoma"/>
        </w:rPr>
        <w:t xml:space="preserve"> been forgiven</w:t>
      </w:r>
      <w:r w:rsidR="0045763F">
        <w:rPr>
          <w:rFonts w:ascii="Georgia" w:hAnsi="Georgia" w:cs="Tahoma"/>
        </w:rPr>
        <w:t xml:space="preserve"> of </w:t>
      </w:r>
      <w:r w:rsidR="00FB44C4" w:rsidRPr="003C05A6">
        <w:rPr>
          <w:rFonts w:ascii="Georgia" w:hAnsi="Georgia" w:cs="Tahoma"/>
        </w:rPr>
        <w:t>our sins</w:t>
      </w:r>
      <w:r w:rsidRPr="003C05A6">
        <w:rPr>
          <w:rFonts w:ascii="Georgia" w:hAnsi="Georgia" w:cs="Tahoma"/>
        </w:rPr>
        <w:t>?  On His terms?</w:t>
      </w:r>
    </w:p>
    <w:p w:rsidR="009B2AAE" w:rsidRPr="00DE69E0" w:rsidRDefault="009B2AAE" w:rsidP="003C05A6">
      <w:pPr>
        <w:pStyle w:val="ListParagraph"/>
        <w:rPr>
          <w:rFonts w:ascii="Georgia" w:hAnsi="Georgia" w:cs="Tahoma"/>
        </w:rPr>
      </w:pPr>
    </w:p>
    <w:p w:rsidR="009B2AAE" w:rsidRPr="004C6E9D" w:rsidRDefault="009B2AAE" w:rsidP="009B2AAE">
      <w:pPr>
        <w:pStyle w:val="Footer"/>
        <w:tabs>
          <w:tab w:val="clear" w:pos="4320"/>
          <w:tab w:val="clear" w:pos="8640"/>
        </w:tabs>
        <w:rPr>
          <w:rFonts w:ascii="Georgia" w:hAnsi="Georgia"/>
        </w:rPr>
      </w:pPr>
    </w:p>
    <w:p w:rsidR="00875FF4" w:rsidRPr="004C6E9D" w:rsidRDefault="00875FF4">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A578FB" w:rsidRDefault="00A578FB">
      <w:pPr>
        <w:rPr>
          <w:rFonts w:ascii="Georgia" w:hAnsi="Georgia"/>
        </w:rPr>
      </w:pPr>
    </w:p>
    <w:p w:rsidR="004C6E9D" w:rsidRPr="004C6E9D" w:rsidRDefault="004C6E9D">
      <w:pPr>
        <w:rPr>
          <w:rFonts w:ascii="Georgia" w:hAnsi="Georgia"/>
        </w:rPr>
      </w:pPr>
      <w:r w:rsidRPr="004C6E9D">
        <w:rPr>
          <w:rFonts w:ascii="Georgia" w:hAnsi="Georgia"/>
        </w:rPr>
        <w:t>Woodland Hills – Oct. 17, 2004</w:t>
      </w:r>
    </w:p>
    <w:sectPr w:rsidR="004C6E9D" w:rsidRPr="004C6E9D" w:rsidSect="00DE69E0">
      <w:headerReference w:type="default" r:id="rId8"/>
      <w:footerReference w:type="even" r:id="rId9"/>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77" w:rsidRDefault="003C7F77" w:rsidP="00DE69E0">
      <w:r>
        <w:separator/>
      </w:r>
    </w:p>
  </w:endnote>
  <w:endnote w:type="continuationSeparator" w:id="0">
    <w:p w:rsidR="003C7F77" w:rsidRDefault="003C7F77" w:rsidP="00DE69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4E" w:rsidRDefault="00F83E5A">
    <w:pPr>
      <w:pStyle w:val="Footer"/>
      <w:framePr w:wrap="around" w:vAnchor="text" w:hAnchor="margin" w:xAlign="center" w:y="1"/>
      <w:rPr>
        <w:rStyle w:val="PageNumber"/>
      </w:rPr>
    </w:pPr>
    <w:r>
      <w:rPr>
        <w:rStyle w:val="PageNumber"/>
      </w:rPr>
      <w:fldChar w:fldCharType="begin"/>
    </w:r>
    <w:r w:rsidR="00476FCC">
      <w:rPr>
        <w:rStyle w:val="PageNumber"/>
      </w:rPr>
      <w:instrText xml:space="preserve">PAGE  </w:instrText>
    </w:r>
    <w:r>
      <w:rPr>
        <w:rStyle w:val="PageNumber"/>
      </w:rPr>
      <w:fldChar w:fldCharType="end"/>
    </w:r>
  </w:p>
  <w:p w:rsidR="0009484E" w:rsidRDefault="00094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77" w:rsidRDefault="003C7F77" w:rsidP="00DE69E0">
      <w:r>
        <w:separator/>
      </w:r>
    </w:p>
  </w:footnote>
  <w:footnote w:type="continuationSeparator" w:id="0">
    <w:p w:rsidR="003C7F77" w:rsidRDefault="003C7F77" w:rsidP="00DE69E0">
      <w:r>
        <w:continuationSeparator/>
      </w:r>
    </w:p>
  </w:footnote>
  <w:footnote w:id="1">
    <w:p w:rsidR="00A578FB" w:rsidRDefault="00A578FB">
      <w:pPr>
        <w:pStyle w:val="FootnoteText"/>
      </w:pPr>
      <w:r>
        <w:rPr>
          <w:rStyle w:val="FootnoteReference"/>
        </w:rPr>
        <w:footnoteRef/>
      </w:r>
      <w:r>
        <w:t xml:space="preserve"> </w:t>
      </w:r>
      <w:r w:rsidRPr="00A578FB">
        <w:t>https://www.biblestudytools.com/commentaries/gills-exposition-of-the-bible/matthew-16-18.html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7439"/>
      <w:docPartObj>
        <w:docPartGallery w:val="Page Numbers (Top of Page)"/>
        <w:docPartUnique/>
      </w:docPartObj>
    </w:sdtPr>
    <w:sdtEndPr>
      <w:rPr>
        <w:color w:val="7F7F7F" w:themeColor="background1" w:themeShade="7F"/>
        <w:spacing w:val="60"/>
      </w:rPr>
    </w:sdtEndPr>
    <w:sdtContent>
      <w:p w:rsidR="00DE69E0" w:rsidRDefault="00F83E5A">
        <w:pPr>
          <w:pStyle w:val="Header"/>
          <w:pBdr>
            <w:bottom w:val="single" w:sz="4" w:space="1" w:color="D9D9D9" w:themeColor="background1" w:themeShade="D9"/>
          </w:pBdr>
          <w:rPr>
            <w:b/>
          </w:rPr>
        </w:pPr>
        <w:fldSimple w:instr=" PAGE   \* MERGEFORMAT ">
          <w:r w:rsidR="0045763F" w:rsidRPr="0045763F">
            <w:rPr>
              <w:b/>
              <w:noProof/>
            </w:rPr>
            <w:t>2</w:t>
          </w:r>
        </w:fldSimple>
        <w:r w:rsidR="00DE69E0">
          <w:rPr>
            <w:b/>
          </w:rPr>
          <w:t xml:space="preserve"> | </w:t>
        </w:r>
        <w:r w:rsidR="00DE69E0">
          <w:rPr>
            <w:color w:val="7F7F7F" w:themeColor="background1" w:themeShade="7F"/>
            <w:spacing w:val="60"/>
          </w:rPr>
          <w:t>Page</w:t>
        </w:r>
      </w:p>
    </w:sdtContent>
  </w:sdt>
  <w:p w:rsidR="00DE69E0" w:rsidRDefault="00DE6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584"/>
    <w:multiLevelType w:val="hybridMultilevel"/>
    <w:tmpl w:val="F57EA76A"/>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044334"/>
    <w:multiLevelType w:val="hybridMultilevel"/>
    <w:tmpl w:val="CCE28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4549A"/>
    <w:multiLevelType w:val="hybridMultilevel"/>
    <w:tmpl w:val="B8F4F55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D54BE"/>
    <w:multiLevelType w:val="hybridMultilevel"/>
    <w:tmpl w:val="635076D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26AC9"/>
    <w:multiLevelType w:val="hybridMultilevel"/>
    <w:tmpl w:val="F476D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3A6292"/>
    <w:multiLevelType w:val="hybridMultilevel"/>
    <w:tmpl w:val="9F1EEEEE"/>
    <w:lvl w:ilvl="0" w:tplc="8F90F058">
      <w:numFmt w:val="bullet"/>
      <w:lvlText w:val=""/>
      <w:lvlJc w:val="left"/>
      <w:pPr>
        <w:tabs>
          <w:tab w:val="num" w:pos="720"/>
        </w:tabs>
        <w:ind w:left="720" w:hanging="360"/>
      </w:pPr>
      <w:rPr>
        <w:rFonts w:ascii="Symbol" w:eastAsia="Times New Roman" w:hAnsi="Symbol" w:cs="Times New Roman" w:hint="default"/>
      </w:rPr>
    </w:lvl>
    <w:lvl w:ilvl="1" w:tplc="7F021404">
      <w:start w:val="1"/>
      <w:numFmt w:val="bullet"/>
      <w:lvlText w:val=""/>
      <w:lvlJc w:val="left"/>
      <w:pPr>
        <w:tabs>
          <w:tab w:val="num" w:pos="1440"/>
        </w:tabs>
        <w:ind w:left="1440" w:hanging="360"/>
      </w:pPr>
      <w:rPr>
        <w:rFonts w:ascii="Wingdings" w:hAnsi="Wingdings" w:hint="default"/>
        <w:sz w:val="16"/>
      </w:rPr>
    </w:lvl>
    <w:lvl w:ilvl="2" w:tplc="8F90F058">
      <w:numFmt w:val="bullet"/>
      <w:lvlText w:val=""/>
      <w:lvlJc w:val="left"/>
      <w:pPr>
        <w:tabs>
          <w:tab w:val="num" w:pos="2160"/>
        </w:tabs>
        <w:ind w:left="2160" w:hanging="360"/>
      </w:pPr>
      <w:rPr>
        <w:rFonts w:ascii="Symbol" w:eastAsia="Times New Roman" w:hAnsi="Symbol" w:cs="Times New Roman" w:hint="default"/>
      </w:rPr>
    </w:lvl>
    <w:lvl w:ilvl="3" w:tplc="7F021404">
      <w:start w:val="1"/>
      <w:numFmt w:val="bullet"/>
      <w:lvlText w:val=""/>
      <w:lvlJc w:val="left"/>
      <w:pPr>
        <w:tabs>
          <w:tab w:val="num" w:pos="2880"/>
        </w:tabs>
        <w:ind w:left="2880" w:hanging="360"/>
      </w:pPr>
      <w:rPr>
        <w:rFonts w:ascii="Wingdings" w:hAnsi="Wingdings" w:hint="default"/>
        <w:sz w:val="16"/>
      </w:rPr>
    </w:lvl>
    <w:lvl w:ilvl="4" w:tplc="78ACD66C">
      <w:numFmt w:val="bullet"/>
      <w:lvlText w:val=""/>
      <w:lvlJc w:val="left"/>
      <w:pPr>
        <w:tabs>
          <w:tab w:val="num" w:pos="3600"/>
        </w:tabs>
        <w:ind w:left="3240" w:firstLine="0"/>
      </w:pPr>
      <w:rPr>
        <w:rFonts w:ascii="Wingdings" w:hAnsi="Wingdings" w:hint="default"/>
        <w:b w:val="0"/>
        <w:i w:val="0"/>
      </w:rPr>
    </w:lvl>
    <w:lvl w:ilvl="5" w:tplc="7F021404">
      <w:start w:val="1"/>
      <w:numFmt w:val="bullet"/>
      <w:lvlText w:val=""/>
      <w:lvlJc w:val="left"/>
      <w:pPr>
        <w:tabs>
          <w:tab w:val="num" w:pos="4320"/>
        </w:tabs>
        <w:ind w:left="4320" w:hanging="360"/>
      </w:pPr>
      <w:rPr>
        <w:rFonts w:ascii="Wingdings" w:hAnsi="Wingdings" w:hint="default"/>
        <w:sz w:val="16"/>
      </w:rPr>
    </w:lvl>
    <w:lvl w:ilvl="6" w:tplc="78ACD66C">
      <w:numFmt w:val="bullet"/>
      <w:lvlText w:val=""/>
      <w:lvlJc w:val="left"/>
      <w:pPr>
        <w:tabs>
          <w:tab w:val="num" w:pos="5040"/>
        </w:tabs>
        <w:ind w:left="4680" w:firstLine="0"/>
      </w:pPr>
      <w:rPr>
        <w:rFonts w:ascii="Wingdings" w:hAnsi="Wingdings" w:hint="default"/>
        <w:b w:val="0"/>
        <w:i w:val="0"/>
      </w:rPr>
    </w:lvl>
    <w:lvl w:ilvl="7" w:tplc="7F021404">
      <w:start w:val="1"/>
      <w:numFmt w:val="bullet"/>
      <w:lvlText w:val=""/>
      <w:lvlJc w:val="left"/>
      <w:pPr>
        <w:tabs>
          <w:tab w:val="num" w:pos="5760"/>
        </w:tabs>
        <w:ind w:left="5760" w:hanging="360"/>
      </w:pPr>
      <w:rPr>
        <w:rFonts w:ascii="Wingdings" w:hAnsi="Wingdings" w:hint="default"/>
        <w:sz w:val="16"/>
      </w:rPr>
    </w:lvl>
    <w:lvl w:ilvl="8" w:tplc="78ACD66C">
      <w:numFmt w:val="bullet"/>
      <w:lvlText w:val=""/>
      <w:lvlJc w:val="left"/>
      <w:pPr>
        <w:tabs>
          <w:tab w:val="num" w:pos="6480"/>
        </w:tabs>
        <w:ind w:left="6120" w:firstLine="0"/>
      </w:pPr>
      <w:rPr>
        <w:rFonts w:ascii="Wingdings" w:hAnsi="Wingdings" w:hint="default"/>
        <w:b w:val="0"/>
        <w:i w:val="0"/>
      </w:rPr>
    </w:lvl>
  </w:abstractNum>
  <w:abstractNum w:abstractNumId="6">
    <w:nsid w:val="1E5D1E22"/>
    <w:multiLevelType w:val="hybridMultilevel"/>
    <w:tmpl w:val="52D2CEC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01E42"/>
    <w:multiLevelType w:val="hybridMultilevel"/>
    <w:tmpl w:val="F130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47FBB"/>
    <w:multiLevelType w:val="hybridMultilevel"/>
    <w:tmpl w:val="00424246"/>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D8752B"/>
    <w:multiLevelType w:val="hybridMultilevel"/>
    <w:tmpl w:val="AB7ADDDC"/>
    <w:lvl w:ilvl="0" w:tplc="7F021404">
      <w:start w:val="1"/>
      <w:numFmt w:val="bullet"/>
      <w:lvlText w:val=""/>
      <w:lvlJc w:val="left"/>
      <w:pPr>
        <w:ind w:left="3240" w:hanging="360"/>
      </w:pPr>
      <w:rPr>
        <w:rFonts w:ascii="Wingdings" w:hAnsi="Wingdings" w:hint="default"/>
        <w:sz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41C30981"/>
    <w:multiLevelType w:val="hybridMultilevel"/>
    <w:tmpl w:val="B756F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565C5F"/>
    <w:multiLevelType w:val="hybridMultilevel"/>
    <w:tmpl w:val="21622394"/>
    <w:lvl w:ilvl="0" w:tplc="7F021404">
      <w:start w:val="1"/>
      <w:numFmt w:val="bullet"/>
      <w:lvlText w:val=""/>
      <w:lvlJc w:val="left"/>
      <w:pPr>
        <w:tabs>
          <w:tab w:val="num" w:pos="360"/>
        </w:tabs>
        <w:ind w:left="360" w:hanging="360"/>
      </w:pPr>
      <w:rPr>
        <w:rFonts w:ascii="Wingdings" w:hAnsi="Wingdings" w:hint="default"/>
        <w:sz w:val="16"/>
      </w:rPr>
    </w:lvl>
    <w:lvl w:ilvl="1" w:tplc="78ACD66C">
      <w:numFmt w:val="bullet"/>
      <w:lvlText w:val=""/>
      <w:lvlJc w:val="left"/>
      <w:pPr>
        <w:tabs>
          <w:tab w:val="num" w:pos="1440"/>
        </w:tabs>
        <w:ind w:left="1080" w:firstLine="0"/>
      </w:pPr>
      <w:rPr>
        <w:rFonts w:ascii="Wingdings" w:hAnsi="Wingdings" w:hint="default"/>
        <w:b w:val="0"/>
        <w:i w:val="0"/>
      </w:rPr>
    </w:lvl>
    <w:lvl w:ilvl="2" w:tplc="7F021404">
      <w:start w:val="1"/>
      <w:numFmt w:val="bullet"/>
      <w:lvlText w:val=""/>
      <w:lvlJc w:val="left"/>
      <w:pPr>
        <w:tabs>
          <w:tab w:val="num" w:pos="2160"/>
        </w:tabs>
        <w:ind w:left="2160" w:hanging="360"/>
      </w:pPr>
      <w:rPr>
        <w:rFonts w:ascii="Wingdings" w:hAnsi="Wingdings" w:hint="default"/>
        <w:sz w:val="16"/>
      </w:rPr>
    </w:lvl>
    <w:lvl w:ilvl="3" w:tplc="1FAEA2E6">
      <w:start w:val="1"/>
      <w:numFmt w:val="bullet"/>
      <w:lvlText w:val=""/>
      <w:lvlJc w:val="left"/>
      <w:pPr>
        <w:tabs>
          <w:tab w:val="num" w:pos="2880"/>
        </w:tabs>
        <w:ind w:left="2880" w:hanging="360"/>
      </w:pPr>
      <w:rPr>
        <w:rFonts w:ascii="Wingdings" w:hAnsi="Wingdings" w:hint="default"/>
        <w:sz w:val="20"/>
      </w:rPr>
    </w:lvl>
    <w:lvl w:ilvl="4" w:tplc="7F021404">
      <w:start w:val="1"/>
      <w:numFmt w:val="bullet"/>
      <w:lvlText w:val=""/>
      <w:lvlJc w:val="left"/>
      <w:pPr>
        <w:tabs>
          <w:tab w:val="num" w:pos="3600"/>
        </w:tabs>
        <w:ind w:left="3600" w:hanging="360"/>
      </w:pPr>
      <w:rPr>
        <w:rFonts w:ascii="Wingdings" w:hAnsi="Wingdings" w:hint="default"/>
        <w:sz w:val="16"/>
      </w:rPr>
    </w:lvl>
    <w:lvl w:ilvl="5" w:tplc="C4184D44">
      <w:start w:val="1"/>
      <w:numFmt w:val="bullet"/>
      <w:lvlText w:val=""/>
      <w:lvlJc w:val="left"/>
      <w:pPr>
        <w:tabs>
          <w:tab w:val="num" w:pos="4320"/>
        </w:tabs>
        <w:ind w:left="4320" w:hanging="360"/>
      </w:pPr>
      <w:rPr>
        <w:rFonts w:ascii="Symbol" w:hAnsi="Symbol" w:hint="default"/>
        <w:sz w:val="20"/>
      </w:rPr>
    </w:lvl>
    <w:lvl w:ilvl="6" w:tplc="8F90F058">
      <w:numFmt w:val="bullet"/>
      <w:lvlText w:val=""/>
      <w:lvlJc w:val="left"/>
      <w:pPr>
        <w:tabs>
          <w:tab w:val="num" w:pos="5040"/>
        </w:tabs>
        <w:ind w:left="5040" w:hanging="360"/>
      </w:pPr>
      <w:rPr>
        <w:rFonts w:ascii="Symbol" w:eastAsia="Times New Roman" w:hAnsi="Symbol" w:cs="Times New Roman" w:hint="default"/>
      </w:rPr>
    </w:lvl>
    <w:lvl w:ilvl="7" w:tplc="7F021404">
      <w:start w:val="1"/>
      <w:numFmt w:val="bullet"/>
      <w:lvlText w:val=""/>
      <w:lvlJc w:val="left"/>
      <w:pPr>
        <w:tabs>
          <w:tab w:val="num" w:pos="5760"/>
        </w:tabs>
        <w:ind w:left="5760" w:hanging="360"/>
      </w:pPr>
      <w:rPr>
        <w:rFonts w:ascii="Wingdings" w:hAnsi="Wingdings" w:hint="default"/>
        <w:sz w:val="16"/>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AE6C74"/>
    <w:multiLevelType w:val="hybridMultilevel"/>
    <w:tmpl w:val="B9CECD04"/>
    <w:lvl w:ilvl="0" w:tplc="7F02140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DC68DE"/>
    <w:multiLevelType w:val="hybridMultilevel"/>
    <w:tmpl w:val="F7EE0930"/>
    <w:lvl w:ilvl="0" w:tplc="7F021404">
      <w:start w:val="1"/>
      <w:numFmt w:val="bullet"/>
      <w:lvlText w:val=""/>
      <w:lvlJc w:val="left"/>
      <w:pPr>
        <w:tabs>
          <w:tab w:val="num" w:pos="720"/>
        </w:tabs>
        <w:ind w:left="720" w:hanging="360"/>
      </w:pPr>
      <w:rPr>
        <w:rFonts w:ascii="Wingdings" w:hAnsi="Wingdings" w:hint="default"/>
        <w:sz w:val="16"/>
      </w:rPr>
    </w:lvl>
    <w:lvl w:ilvl="1" w:tplc="7F021404">
      <w:start w:val="1"/>
      <w:numFmt w:val="bullet"/>
      <w:lvlText w:val=""/>
      <w:lvlJc w:val="left"/>
      <w:pPr>
        <w:tabs>
          <w:tab w:val="num" w:pos="1440"/>
        </w:tabs>
        <w:ind w:left="1440" w:hanging="360"/>
      </w:pPr>
      <w:rPr>
        <w:rFonts w:ascii="Wingdings" w:hAnsi="Wingdings" w:hint="default"/>
        <w:sz w:val="16"/>
      </w:rPr>
    </w:lvl>
    <w:lvl w:ilvl="2" w:tplc="8F90F058">
      <w:numFmt w:val="bullet"/>
      <w:lvlText w:val=""/>
      <w:lvlJc w:val="left"/>
      <w:pPr>
        <w:tabs>
          <w:tab w:val="num" w:pos="2160"/>
        </w:tabs>
        <w:ind w:left="2160" w:hanging="360"/>
      </w:pPr>
      <w:rPr>
        <w:rFonts w:ascii="Symbol" w:eastAsia="Times New Roman" w:hAnsi="Symbol" w:cs="Times New Roman" w:hint="default"/>
      </w:rPr>
    </w:lvl>
    <w:lvl w:ilvl="3" w:tplc="7F021404">
      <w:start w:val="1"/>
      <w:numFmt w:val="bullet"/>
      <w:lvlText w:val=""/>
      <w:lvlJc w:val="left"/>
      <w:pPr>
        <w:tabs>
          <w:tab w:val="num" w:pos="2880"/>
        </w:tabs>
        <w:ind w:left="2880" w:hanging="360"/>
      </w:pPr>
      <w:rPr>
        <w:rFonts w:ascii="Wingdings" w:hAnsi="Wingdings" w:hint="default"/>
        <w:sz w:val="16"/>
      </w:rPr>
    </w:lvl>
    <w:lvl w:ilvl="4" w:tplc="8F90F058">
      <w:numFmt w:val="bullet"/>
      <w:lvlText w:val=""/>
      <w:lvlJc w:val="left"/>
      <w:pPr>
        <w:tabs>
          <w:tab w:val="num" w:pos="3600"/>
        </w:tabs>
        <w:ind w:left="3600" w:hanging="360"/>
      </w:pPr>
      <w:rPr>
        <w:rFonts w:ascii="Symbol" w:eastAsia="Times New Roman" w:hAnsi="Symbol"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A255AE"/>
    <w:multiLevelType w:val="hybridMultilevel"/>
    <w:tmpl w:val="9D2AE006"/>
    <w:lvl w:ilvl="0" w:tplc="336C202E">
      <w:start w:val="1"/>
      <w:numFmt w:val="bullet"/>
      <w:lvlText w:val=""/>
      <w:lvlJc w:val="left"/>
      <w:pPr>
        <w:tabs>
          <w:tab w:val="num" w:pos="720"/>
        </w:tabs>
        <w:ind w:left="720" w:hanging="360"/>
      </w:pPr>
      <w:rPr>
        <w:rFonts w:ascii="Wingdings" w:hAnsi="Wingdings" w:hint="default"/>
        <w:sz w:val="20"/>
      </w:rPr>
    </w:lvl>
    <w:lvl w:ilvl="1" w:tplc="78ACD66C">
      <w:numFmt w:val="bullet"/>
      <w:lvlText w:val=""/>
      <w:lvlJc w:val="left"/>
      <w:pPr>
        <w:tabs>
          <w:tab w:val="num" w:pos="1800"/>
        </w:tabs>
        <w:ind w:left="1440" w:firstLine="0"/>
      </w:pPr>
      <w:rPr>
        <w:rFonts w:ascii="Wingdings" w:hAnsi="Wingdings" w:hint="default"/>
        <w:b w:val="0"/>
        <w:i w:val="0"/>
      </w:rPr>
    </w:lvl>
    <w:lvl w:ilvl="2" w:tplc="7F021404">
      <w:start w:val="1"/>
      <w:numFmt w:val="bullet"/>
      <w:lvlText w:val=""/>
      <w:lvlJc w:val="left"/>
      <w:pPr>
        <w:tabs>
          <w:tab w:val="num" w:pos="2520"/>
        </w:tabs>
        <w:ind w:left="2520" w:hanging="360"/>
      </w:pPr>
      <w:rPr>
        <w:rFonts w:ascii="Wingdings" w:hAnsi="Wingdings" w:hint="default"/>
        <w:sz w:val="16"/>
      </w:rPr>
    </w:lvl>
    <w:lvl w:ilvl="3" w:tplc="C4184D44">
      <w:start w:val="1"/>
      <w:numFmt w:val="bullet"/>
      <w:lvlText w:val=""/>
      <w:lvlJc w:val="left"/>
      <w:pPr>
        <w:tabs>
          <w:tab w:val="num" w:pos="3240"/>
        </w:tabs>
        <w:ind w:left="3240" w:hanging="360"/>
      </w:pPr>
      <w:rPr>
        <w:rFonts w:ascii="Symbol" w:hAnsi="Symbol" w:hint="default"/>
        <w:sz w:val="20"/>
      </w:rPr>
    </w:lvl>
    <w:lvl w:ilvl="4" w:tplc="7F021404">
      <w:start w:val="1"/>
      <w:numFmt w:val="bullet"/>
      <w:lvlText w:val=""/>
      <w:lvlJc w:val="left"/>
      <w:pPr>
        <w:tabs>
          <w:tab w:val="num" w:pos="3960"/>
        </w:tabs>
        <w:ind w:left="3960" w:hanging="360"/>
      </w:pPr>
      <w:rPr>
        <w:rFonts w:ascii="Wingdings" w:hAnsi="Wingdings" w:hint="default"/>
        <w:sz w:val="16"/>
      </w:rPr>
    </w:lvl>
    <w:lvl w:ilvl="5" w:tplc="C4184D44">
      <w:start w:val="1"/>
      <w:numFmt w:val="bullet"/>
      <w:lvlText w:val=""/>
      <w:lvlJc w:val="left"/>
      <w:pPr>
        <w:tabs>
          <w:tab w:val="num" w:pos="4680"/>
        </w:tabs>
        <w:ind w:left="4680" w:hanging="360"/>
      </w:pPr>
      <w:rPr>
        <w:rFonts w:ascii="Symbol" w:hAnsi="Symbol" w:hint="default"/>
        <w:sz w:val="20"/>
      </w:rPr>
    </w:lvl>
    <w:lvl w:ilvl="6" w:tplc="8F90F058">
      <w:numFmt w:val="bullet"/>
      <w:lvlText w:val=""/>
      <w:lvlJc w:val="left"/>
      <w:pPr>
        <w:tabs>
          <w:tab w:val="num" w:pos="5400"/>
        </w:tabs>
        <w:ind w:left="5400" w:hanging="360"/>
      </w:pPr>
      <w:rPr>
        <w:rFonts w:ascii="Symbol" w:eastAsia="Times New Roman" w:hAnsi="Symbol" w:cs="Times New Roman" w:hint="default"/>
      </w:rPr>
    </w:lvl>
    <w:lvl w:ilvl="7" w:tplc="7F021404">
      <w:start w:val="1"/>
      <w:numFmt w:val="bullet"/>
      <w:lvlText w:val=""/>
      <w:lvlJc w:val="left"/>
      <w:pPr>
        <w:tabs>
          <w:tab w:val="num" w:pos="6120"/>
        </w:tabs>
        <w:ind w:left="6120" w:hanging="360"/>
      </w:pPr>
      <w:rPr>
        <w:rFonts w:ascii="Wingdings" w:hAnsi="Wingdings" w:hint="default"/>
        <w:sz w:val="16"/>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6C1395"/>
    <w:multiLevelType w:val="hybridMultilevel"/>
    <w:tmpl w:val="1F30B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2A58F8"/>
    <w:multiLevelType w:val="hybridMultilevel"/>
    <w:tmpl w:val="47F03C24"/>
    <w:lvl w:ilvl="0" w:tplc="8F90F058">
      <w:numFmt w:val="bullet"/>
      <w:lvlText w:val=""/>
      <w:lvlJc w:val="left"/>
      <w:pPr>
        <w:tabs>
          <w:tab w:val="num" w:pos="720"/>
        </w:tabs>
        <w:ind w:left="720" w:hanging="360"/>
      </w:pPr>
      <w:rPr>
        <w:rFonts w:ascii="Symbol" w:eastAsia="Times New Roman" w:hAnsi="Symbol" w:cs="Times New Roman" w:hint="default"/>
      </w:rPr>
    </w:lvl>
    <w:lvl w:ilvl="1" w:tplc="336C202E">
      <w:start w:val="1"/>
      <w:numFmt w:val="bullet"/>
      <w:lvlText w:val=""/>
      <w:lvlJc w:val="left"/>
      <w:pPr>
        <w:tabs>
          <w:tab w:val="num" w:pos="1440"/>
        </w:tabs>
        <w:ind w:left="1440" w:hanging="360"/>
      </w:pPr>
      <w:rPr>
        <w:rFonts w:ascii="Wingdings" w:hAnsi="Wingdings" w:hint="default"/>
        <w:sz w:val="20"/>
      </w:rPr>
    </w:lvl>
    <w:lvl w:ilvl="2" w:tplc="8F90F058">
      <w:numFmt w:val="bullet"/>
      <w:lvlText w:val=""/>
      <w:lvlJc w:val="left"/>
      <w:pPr>
        <w:tabs>
          <w:tab w:val="num" w:pos="2160"/>
        </w:tabs>
        <w:ind w:left="2160" w:hanging="360"/>
      </w:pPr>
      <w:rPr>
        <w:rFonts w:ascii="Symbol" w:eastAsia="Times New Roman" w:hAnsi="Symbol" w:cs="Times New Roman" w:hint="default"/>
      </w:rPr>
    </w:lvl>
    <w:lvl w:ilvl="3" w:tplc="336C202E">
      <w:start w:val="1"/>
      <w:numFmt w:val="bullet"/>
      <w:lvlText w:val=""/>
      <w:lvlJc w:val="left"/>
      <w:pPr>
        <w:tabs>
          <w:tab w:val="num" w:pos="2880"/>
        </w:tabs>
        <w:ind w:left="2880" w:hanging="360"/>
      </w:pPr>
      <w:rPr>
        <w:rFonts w:ascii="Wingdings" w:hAnsi="Wingdings" w:hint="default"/>
        <w:sz w:val="20"/>
      </w:rPr>
    </w:lvl>
    <w:lvl w:ilvl="4" w:tplc="8F90F058">
      <w:numFmt w:val="bullet"/>
      <w:lvlText w:val=""/>
      <w:lvlJc w:val="left"/>
      <w:pPr>
        <w:tabs>
          <w:tab w:val="num" w:pos="3600"/>
        </w:tabs>
        <w:ind w:left="3600" w:hanging="360"/>
      </w:pPr>
      <w:rPr>
        <w:rFonts w:ascii="Symbol" w:eastAsia="Times New Roman" w:hAnsi="Symbol"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303719"/>
    <w:multiLevelType w:val="hybridMultilevel"/>
    <w:tmpl w:val="EDA0BC6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014ED"/>
    <w:multiLevelType w:val="hybridMultilevel"/>
    <w:tmpl w:val="DBB4286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6A3"/>
    <w:multiLevelType w:val="hybridMultilevel"/>
    <w:tmpl w:val="C08EA1B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434536"/>
    <w:multiLevelType w:val="hybridMultilevel"/>
    <w:tmpl w:val="D56417D8"/>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EF7E25"/>
    <w:multiLevelType w:val="hybridMultilevel"/>
    <w:tmpl w:val="5426A03A"/>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E18D3"/>
    <w:multiLevelType w:val="hybridMultilevel"/>
    <w:tmpl w:val="320E8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6"/>
  </w:num>
  <w:num w:numId="4">
    <w:abstractNumId w:val="12"/>
  </w:num>
  <w:num w:numId="5">
    <w:abstractNumId w:val="13"/>
  </w:num>
  <w:num w:numId="6">
    <w:abstractNumId w:val="10"/>
  </w:num>
  <w:num w:numId="7">
    <w:abstractNumId w:val="9"/>
  </w:num>
  <w:num w:numId="8">
    <w:abstractNumId w:val="6"/>
  </w:num>
  <w:num w:numId="9">
    <w:abstractNumId w:val="17"/>
  </w:num>
  <w:num w:numId="10">
    <w:abstractNumId w:val="1"/>
  </w:num>
  <w:num w:numId="11">
    <w:abstractNumId w:val="3"/>
  </w:num>
  <w:num w:numId="12">
    <w:abstractNumId w:val="19"/>
  </w:num>
  <w:num w:numId="13">
    <w:abstractNumId w:val="7"/>
  </w:num>
  <w:num w:numId="14">
    <w:abstractNumId w:val="21"/>
  </w:num>
  <w:num w:numId="15">
    <w:abstractNumId w:val="20"/>
  </w:num>
  <w:num w:numId="16">
    <w:abstractNumId w:val="22"/>
  </w:num>
  <w:num w:numId="17">
    <w:abstractNumId w:val="15"/>
  </w:num>
  <w:num w:numId="18">
    <w:abstractNumId w:val="18"/>
  </w:num>
  <w:num w:numId="19">
    <w:abstractNumId w:val="0"/>
  </w:num>
  <w:num w:numId="20">
    <w:abstractNumId w:val="14"/>
  </w:num>
  <w:num w:numId="21">
    <w:abstractNumId w:val="8"/>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2AAE"/>
    <w:rsid w:val="0009484E"/>
    <w:rsid w:val="000B3D3B"/>
    <w:rsid w:val="00383847"/>
    <w:rsid w:val="003C05A6"/>
    <w:rsid w:val="003C7F77"/>
    <w:rsid w:val="00403CA7"/>
    <w:rsid w:val="00423197"/>
    <w:rsid w:val="0045763F"/>
    <w:rsid w:val="00476FCC"/>
    <w:rsid w:val="004C6E9D"/>
    <w:rsid w:val="0052524E"/>
    <w:rsid w:val="005E1AB6"/>
    <w:rsid w:val="00821242"/>
    <w:rsid w:val="00875FF4"/>
    <w:rsid w:val="009B2AAE"/>
    <w:rsid w:val="00A578FB"/>
    <w:rsid w:val="00A90035"/>
    <w:rsid w:val="00DE69E0"/>
    <w:rsid w:val="00E02491"/>
    <w:rsid w:val="00F83E5A"/>
    <w:rsid w:val="00FB4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AE"/>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2AAE"/>
    <w:pPr>
      <w:keepNext/>
      <w:outlineLvl w:val="0"/>
    </w:pPr>
    <w:rPr>
      <w:b/>
      <w:bCs/>
      <w:i/>
      <w:iCs/>
    </w:rPr>
  </w:style>
  <w:style w:type="paragraph" w:styleId="Heading2">
    <w:name w:val="heading 2"/>
    <w:basedOn w:val="Normal"/>
    <w:next w:val="Normal"/>
    <w:link w:val="Heading2Char"/>
    <w:qFormat/>
    <w:rsid w:val="009B2AAE"/>
    <w:pPr>
      <w:keepNext/>
      <w:jc w:val="center"/>
      <w:outlineLvl w:val="1"/>
    </w:pPr>
    <w:rPr>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AAE"/>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9B2AAE"/>
    <w:rPr>
      <w:rFonts w:ascii="Times New Roman" w:eastAsia="Times New Roman" w:hAnsi="Times New Roman" w:cs="Times New Roman"/>
      <w:b/>
      <w:bCs/>
      <w:i/>
      <w:iCs/>
      <w:sz w:val="40"/>
      <w:szCs w:val="24"/>
    </w:rPr>
  </w:style>
  <w:style w:type="paragraph" w:styleId="BodyText">
    <w:name w:val="Body Text"/>
    <w:basedOn w:val="Normal"/>
    <w:link w:val="BodyTextChar"/>
    <w:semiHidden/>
    <w:rsid w:val="009B2AAE"/>
    <w:rPr>
      <w:i/>
      <w:iCs/>
    </w:rPr>
  </w:style>
  <w:style w:type="character" w:customStyle="1" w:styleId="BodyTextChar">
    <w:name w:val="Body Text Char"/>
    <w:basedOn w:val="DefaultParagraphFont"/>
    <w:link w:val="BodyText"/>
    <w:semiHidden/>
    <w:rsid w:val="009B2AAE"/>
    <w:rPr>
      <w:rFonts w:ascii="Times New Roman" w:eastAsia="Times New Roman" w:hAnsi="Times New Roman" w:cs="Times New Roman"/>
      <w:i/>
      <w:iCs/>
      <w:sz w:val="24"/>
      <w:szCs w:val="24"/>
    </w:rPr>
  </w:style>
  <w:style w:type="paragraph" w:styleId="Footer">
    <w:name w:val="footer"/>
    <w:basedOn w:val="Normal"/>
    <w:link w:val="FooterChar"/>
    <w:semiHidden/>
    <w:rsid w:val="009B2AAE"/>
    <w:pPr>
      <w:tabs>
        <w:tab w:val="center" w:pos="4320"/>
        <w:tab w:val="right" w:pos="8640"/>
      </w:tabs>
    </w:pPr>
  </w:style>
  <w:style w:type="character" w:customStyle="1" w:styleId="FooterChar">
    <w:name w:val="Footer Char"/>
    <w:basedOn w:val="DefaultParagraphFont"/>
    <w:link w:val="Footer"/>
    <w:semiHidden/>
    <w:rsid w:val="009B2AAE"/>
    <w:rPr>
      <w:rFonts w:ascii="Times New Roman" w:eastAsia="Times New Roman" w:hAnsi="Times New Roman" w:cs="Times New Roman"/>
      <w:sz w:val="24"/>
      <w:szCs w:val="24"/>
    </w:rPr>
  </w:style>
  <w:style w:type="character" w:styleId="PageNumber">
    <w:name w:val="page number"/>
    <w:basedOn w:val="DefaultParagraphFont"/>
    <w:semiHidden/>
    <w:rsid w:val="009B2AAE"/>
  </w:style>
  <w:style w:type="paragraph" w:styleId="BodyText2">
    <w:name w:val="Body Text 2"/>
    <w:basedOn w:val="Normal"/>
    <w:link w:val="BodyText2Char"/>
    <w:semiHidden/>
    <w:rsid w:val="009B2AAE"/>
    <w:rPr>
      <w:b/>
      <w:bCs/>
    </w:rPr>
  </w:style>
  <w:style w:type="character" w:customStyle="1" w:styleId="BodyText2Char">
    <w:name w:val="Body Text 2 Char"/>
    <w:basedOn w:val="DefaultParagraphFont"/>
    <w:link w:val="BodyText2"/>
    <w:semiHidden/>
    <w:rsid w:val="009B2AAE"/>
    <w:rPr>
      <w:rFonts w:ascii="Times New Roman" w:eastAsia="Times New Roman" w:hAnsi="Times New Roman" w:cs="Times New Roman"/>
      <w:b/>
      <w:bCs/>
      <w:sz w:val="24"/>
      <w:szCs w:val="24"/>
    </w:rPr>
  </w:style>
  <w:style w:type="paragraph" w:styleId="IntenseQuote">
    <w:name w:val="Intense Quote"/>
    <w:basedOn w:val="Normal"/>
    <w:next w:val="Normal"/>
    <w:link w:val="IntenseQuoteChar"/>
    <w:uiPriority w:val="30"/>
    <w:qFormat/>
    <w:rsid w:val="004C6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6E9D"/>
    <w:rPr>
      <w:rFonts w:ascii="Times New Roman" w:eastAsia="Times New Roman" w:hAnsi="Times New Roman" w:cs="Times New Roman"/>
      <w:b/>
      <w:bCs/>
      <w:i/>
      <w:iCs/>
      <w:color w:val="4F81BD" w:themeColor="accent1"/>
      <w:sz w:val="24"/>
      <w:szCs w:val="24"/>
    </w:rPr>
  </w:style>
  <w:style w:type="paragraph" w:styleId="ListParagraph">
    <w:name w:val="List Paragraph"/>
    <w:basedOn w:val="Normal"/>
    <w:uiPriority w:val="34"/>
    <w:qFormat/>
    <w:rsid w:val="000B3D3B"/>
    <w:pPr>
      <w:ind w:left="720"/>
      <w:contextualSpacing/>
    </w:pPr>
  </w:style>
  <w:style w:type="paragraph" w:styleId="Header">
    <w:name w:val="header"/>
    <w:basedOn w:val="Normal"/>
    <w:link w:val="HeaderChar"/>
    <w:uiPriority w:val="99"/>
    <w:unhideWhenUsed/>
    <w:rsid w:val="00DE69E0"/>
    <w:pPr>
      <w:tabs>
        <w:tab w:val="center" w:pos="4680"/>
        <w:tab w:val="right" w:pos="9360"/>
      </w:tabs>
    </w:pPr>
  </w:style>
  <w:style w:type="character" w:customStyle="1" w:styleId="HeaderChar">
    <w:name w:val="Header Char"/>
    <w:basedOn w:val="DefaultParagraphFont"/>
    <w:link w:val="Header"/>
    <w:uiPriority w:val="99"/>
    <w:rsid w:val="00DE69E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578FB"/>
    <w:rPr>
      <w:sz w:val="20"/>
      <w:szCs w:val="20"/>
    </w:rPr>
  </w:style>
  <w:style w:type="character" w:customStyle="1" w:styleId="FootnoteTextChar">
    <w:name w:val="Footnote Text Char"/>
    <w:basedOn w:val="DefaultParagraphFont"/>
    <w:link w:val="FootnoteText"/>
    <w:uiPriority w:val="99"/>
    <w:semiHidden/>
    <w:rsid w:val="00A578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78F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E4E5A-8CFA-4935-BDBD-E2F82F1B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7</cp:revision>
  <dcterms:created xsi:type="dcterms:W3CDTF">2018-04-14T23:27:00Z</dcterms:created>
  <dcterms:modified xsi:type="dcterms:W3CDTF">2018-04-18T15:08:00Z</dcterms:modified>
</cp:coreProperties>
</file>